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10" w:rsidRDefault="00C7268F" w:rsidP="000F0424">
      <w:pPr>
        <w:autoSpaceDE w:val="0"/>
        <w:autoSpaceDN w:val="0"/>
        <w:adjustRightInd w:val="0"/>
        <w:spacing w:after="0" w:line="240" w:lineRule="auto"/>
        <w:jc w:val="center"/>
        <w:rPr>
          <w:rFonts w:ascii="Arial Narrow" w:hAnsi="Arial Narrow" w:cs="Calibri,BoldItalic"/>
          <w:b/>
          <w:bCs/>
          <w:i/>
          <w:iCs/>
          <w:sz w:val="24"/>
          <w:szCs w:val="24"/>
        </w:rPr>
      </w:pPr>
      <w:r>
        <w:rPr>
          <w:noProof/>
          <w:lang w:val="es-PA" w:eastAsia="es-PA"/>
        </w:rPr>
        <w:drawing>
          <wp:anchor distT="0" distB="0" distL="114300" distR="114300" simplePos="0" relativeHeight="251657728" behindDoc="0" locked="0" layoutInCell="1" allowOverlap="1">
            <wp:simplePos x="0" y="0"/>
            <wp:positionH relativeFrom="column">
              <wp:posOffset>142240</wp:posOffset>
            </wp:positionH>
            <wp:positionV relativeFrom="paragraph">
              <wp:posOffset>67945</wp:posOffset>
            </wp:positionV>
            <wp:extent cx="695325" cy="704850"/>
            <wp:effectExtent l="0" t="0" r="9525" b="0"/>
            <wp:wrapSquare wrapText="bothSides"/>
            <wp:docPr id="8" name="Imagen 8" descr="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B10">
        <w:rPr>
          <w:rFonts w:ascii="Arial Narrow" w:hAnsi="Arial Narrow" w:cs="Calibri,BoldItalic"/>
          <w:b/>
          <w:bCs/>
          <w:i/>
          <w:iCs/>
          <w:sz w:val="24"/>
          <w:szCs w:val="24"/>
        </w:rPr>
        <w:t>UNIVERSIDAD TECNOLÓGICA DE PANAMÁ</w:t>
      </w:r>
    </w:p>
    <w:p w:rsidR="006B65F4" w:rsidRDefault="00810843" w:rsidP="000F0424">
      <w:pPr>
        <w:autoSpaceDE w:val="0"/>
        <w:autoSpaceDN w:val="0"/>
        <w:adjustRightInd w:val="0"/>
        <w:spacing w:after="0" w:line="240" w:lineRule="auto"/>
        <w:jc w:val="center"/>
        <w:rPr>
          <w:rFonts w:ascii="Arial Narrow" w:hAnsi="Arial Narrow" w:cs="Calibri,BoldItalic"/>
          <w:b/>
          <w:bCs/>
          <w:i/>
          <w:iCs/>
          <w:sz w:val="24"/>
          <w:szCs w:val="24"/>
        </w:rPr>
      </w:pPr>
      <w:r>
        <w:rPr>
          <w:rFonts w:ascii="Arial Narrow" w:hAnsi="Arial Narrow" w:cs="Calibri,BoldItalic"/>
          <w:b/>
          <w:bCs/>
          <w:i/>
          <w:iCs/>
          <w:sz w:val="24"/>
          <w:szCs w:val="24"/>
        </w:rPr>
        <w:t>VICERRECTORÍ</w:t>
      </w:r>
      <w:r w:rsidR="006B65F4" w:rsidRPr="005F7F34">
        <w:rPr>
          <w:rFonts w:ascii="Arial Narrow" w:hAnsi="Arial Narrow" w:cs="Calibri,BoldItalic"/>
          <w:b/>
          <w:bCs/>
          <w:i/>
          <w:iCs/>
          <w:sz w:val="24"/>
          <w:szCs w:val="24"/>
        </w:rPr>
        <w:t>A ACADÉMICA</w:t>
      </w:r>
    </w:p>
    <w:p w:rsidR="006B65F4" w:rsidRDefault="00CB21CB" w:rsidP="000F0424">
      <w:pPr>
        <w:pBdr>
          <w:bottom w:val="single" w:sz="4" w:space="1" w:color="auto"/>
        </w:pBdr>
        <w:autoSpaceDE w:val="0"/>
        <w:autoSpaceDN w:val="0"/>
        <w:adjustRightInd w:val="0"/>
        <w:spacing w:after="0" w:line="240" w:lineRule="auto"/>
        <w:jc w:val="center"/>
        <w:rPr>
          <w:rFonts w:ascii="Arial Narrow" w:hAnsi="Arial Narrow" w:cs="Calibri,BoldItalic"/>
          <w:b/>
          <w:bCs/>
          <w:i/>
          <w:iCs/>
          <w:sz w:val="24"/>
          <w:szCs w:val="24"/>
        </w:rPr>
      </w:pPr>
      <w:r>
        <w:rPr>
          <w:rFonts w:ascii="Arial Narrow" w:hAnsi="Arial Narrow" w:cs="Calibri,BoldItalic"/>
          <w:b/>
          <w:bCs/>
          <w:i/>
          <w:iCs/>
          <w:sz w:val="24"/>
          <w:szCs w:val="24"/>
        </w:rPr>
        <w:t>Procedimiento para l</w:t>
      </w:r>
      <w:r w:rsidR="006B65F4" w:rsidRPr="005F7F34">
        <w:rPr>
          <w:rFonts w:ascii="Arial Narrow" w:hAnsi="Arial Narrow" w:cs="Calibri,BoldItalic"/>
          <w:b/>
          <w:bCs/>
          <w:i/>
          <w:iCs/>
          <w:sz w:val="24"/>
          <w:szCs w:val="24"/>
        </w:rPr>
        <w:t>a Selección de Docentes</w:t>
      </w:r>
      <w:r w:rsidR="000F0424">
        <w:rPr>
          <w:rFonts w:ascii="Arial Narrow" w:hAnsi="Arial Narrow" w:cs="Calibri,BoldItalic"/>
          <w:b/>
          <w:bCs/>
          <w:i/>
          <w:iCs/>
          <w:sz w:val="24"/>
          <w:szCs w:val="24"/>
        </w:rPr>
        <w:t xml:space="preserve"> </w:t>
      </w:r>
      <w:r w:rsidR="00AE7FB5">
        <w:rPr>
          <w:rFonts w:ascii="Arial Narrow" w:hAnsi="Arial Narrow" w:cs="Calibri,BoldItalic"/>
          <w:b/>
          <w:bCs/>
          <w:i/>
          <w:iCs/>
          <w:sz w:val="24"/>
          <w:szCs w:val="24"/>
        </w:rPr>
        <w:t>de Pregrado</w:t>
      </w:r>
      <w:r w:rsidR="006B65F4" w:rsidRPr="005F7F34">
        <w:rPr>
          <w:rFonts w:ascii="Arial Narrow" w:hAnsi="Arial Narrow" w:cs="Calibri,BoldItalic"/>
          <w:b/>
          <w:bCs/>
          <w:i/>
          <w:iCs/>
          <w:sz w:val="24"/>
          <w:szCs w:val="24"/>
        </w:rPr>
        <w:t xml:space="preserve"> </w:t>
      </w:r>
      <w:r w:rsidR="00656F4C">
        <w:rPr>
          <w:rFonts w:ascii="Arial Narrow" w:hAnsi="Arial Narrow" w:cs="Calibri,BoldItalic"/>
          <w:b/>
          <w:bCs/>
          <w:i/>
          <w:iCs/>
          <w:sz w:val="24"/>
          <w:szCs w:val="24"/>
        </w:rPr>
        <w:t>TIEMPO COMPLETO</w:t>
      </w:r>
      <w:r w:rsidR="00646EFB">
        <w:rPr>
          <w:rFonts w:ascii="Arial Narrow" w:hAnsi="Arial Narrow" w:cs="Calibri,BoldItalic"/>
          <w:b/>
          <w:bCs/>
          <w:i/>
          <w:iCs/>
          <w:sz w:val="24"/>
          <w:szCs w:val="24"/>
        </w:rPr>
        <w:t xml:space="preserve"> </w:t>
      </w:r>
      <w:r w:rsidR="00016BC6">
        <w:rPr>
          <w:rFonts w:ascii="Arial Narrow" w:hAnsi="Arial Narrow" w:cs="Calibri,BoldItalic"/>
          <w:b/>
          <w:bCs/>
          <w:i/>
          <w:iCs/>
          <w:sz w:val="24"/>
          <w:szCs w:val="24"/>
        </w:rPr>
        <w:t>a nivel Nacional</w:t>
      </w:r>
    </w:p>
    <w:p w:rsidR="00AE7FB5" w:rsidRDefault="00AE7FB5" w:rsidP="000F0424">
      <w:pPr>
        <w:pBdr>
          <w:bottom w:val="single" w:sz="4" w:space="1" w:color="auto"/>
        </w:pBdr>
        <w:autoSpaceDE w:val="0"/>
        <w:autoSpaceDN w:val="0"/>
        <w:adjustRightInd w:val="0"/>
        <w:spacing w:after="0" w:line="240" w:lineRule="auto"/>
        <w:jc w:val="center"/>
        <w:rPr>
          <w:rFonts w:ascii="Arial Narrow" w:hAnsi="Arial Narrow" w:cs="Calibri,BoldItalic"/>
          <w:b/>
          <w:bCs/>
          <w:i/>
          <w:iCs/>
          <w:sz w:val="24"/>
          <w:szCs w:val="24"/>
        </w:rPr>
      </w:pPr>
      <w:r>
        <w:rPr>
          <w:rFonts w:ascii="Arial Narrow" w:hAnsi="Arial Narrow" w:cs="Calibri,BoldItalic"/>
          <w:b/>
          <w:bCs/>
          <w:i/>
          <w:iCs/>
          <w:sz w:val="24"/>
          <w:szCs w:val="24"/>
        </w:rPr>
        <w:t>Para PROFESIONALES CON EXPERIENCIA</w:t>
      </w:r>
    </w:p>
    <w:p w:rsidR="00AE7FB5" w:rsidRDefault="00AE7FB5" w:rsidP="00AF3E39">
      <w:pPr>
        <w:autoSpaceDE w:val="0"/>
        <w:autoSpaceDN w:val="0"/>
        <w:adjustRightInd w:val="0"/>
        <w:spacing w:after="0" w:line="240" w:lineRule="auto"/>
        <w:jc w:val="both"/>
        <w:rPr>
          <w:rFonts w:ascii="Arial Narrow" w:hAnsi="Arial Narrow" w:cs="Calibri,Bold"/>
          <w:b/>
          <w:bCs/>
          <w:sz w:val="24"/>
          <w:szCs w:val="24"/>
        </w:rPr>
      </w:pPr>
    </w:p>
    <w:p w:rsidR="00AF3E39" w:rsidRDefault="00AF3E39" w:rsidP="00AF3E39">
      <w:pPr>
        <w:autoSpaceDE w:val="0"/>
        <w:autoSpaceDN w:val="0"/>
        <w:adjustRightInd w:val="0"/>
        <w:spacing w:after="0" w:line="240" w:lineRule="auto"/>
        <w:jc w:val="both"/>
        <w:rPr>
          <w:rFonts w:ascii="Arial Narrow" w:hAnsi="Arial Narrow" w:cs="Calibri,Bold"/>
          <w:b/>
          <w:bCs/>
          <w:sz w:val="24"/>
          <w:szCs w:val="24"/>
        </w:rPr>
      </w:pPr>
      <w:r>
        <w:rPr>
          <w:rFonts w:ascii="Arial Narrow" w:hAnsi="Arial Narrow" w:cs="Calibri,Bold"/>
          <w:b/>
          <w:bCs/>
          <w:sz w:val="24"/>
          <w:szCs w:val="24"/>
        </w:rPr>
        <w:t>A. GENERALIDADES:</w:t>
      </w:r>
    </w:p>
    <w:p w:rsidR="00AF3E39" w:rsidRPr="00CF2231"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Default="00AF3E39" w:rsidP="00AF3E39">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Las necesidades de contratación de profesores con dedicación a tiempo completo (T.C</w:t>
      </w:r>
      <w:r w:rsidR="00FC4AAE">
        <w:rPr>
          <w:rFonts w:ascii="Arial Narrow" w:hAnsi="Arial Narrow" w:cs="Calibri"/>
          <w:sz w:val="24"/>
          <w:szCs w:val="24"/>
        </w:rPr>
        <w:t>.</w:t>
      </w:r>
      <w:r>
        <w:rPr>
          <w:rFonts w:ascii="Arial Narrow" w:hAnsi="Arial Narrow" w:cs="Calibri"/>
          <w:sz w:val="24"/>
          <w:szCs w:val="24"/>
        </w:rPr>
        <w:t xml:space="preserve">), serán presentadas por los Decanos de Facultades a la Rectoría, para su debida evaluación.  Estas necesidades deberán ser coordinadas por las Facultades con las  </w:t>
      </w:r>
      <w:r w:rsidR="004F27C8">
        <w:rPr>
          <w:rFonts w:ascii="Arial Narrow" w:hAnsi="Arial Narrow" w:cs="Calibri"/>
          <w:sz w:val="24"/>
          <w:szCs w:val="24"/>
        </w:rPr>
        <w:t>Centros</w:t>
      </w:r>
      <w:r w:rsidR="00701932">
        <w:rPr>
          <w:rFonts w:ascii="Arial Narrow" w:hAnsi="Arial Narrow" w:cs="Calibri"/>
          <w:sz w:val="24"/>
          <w:szCs w:val="24"/>
        </w:rPr>
        <w:t xml:space="preserve"> </w:t>
      </w:r>
      <w:r>
        <w:rPr>
          <w:rFonts w:ascii="Arial Narrow" w:hAnsi="Arial Narrow" w:cs="Calibri"/>
          <w:sz w:val="24"/>
          <w:szCs w:val="24"/>
        </w:rPr>
        <w:t xml:space="preserve">Regionales, y presentadas a la Rectoría con la debida justificación.  Previa evaluación de la solicitud, la Rectoría notificará a las Facultades las posiciones aprobadas para dar inicio al proceso de selección.  </w:t>
      </w:r>
    </w:p>
    <w:p w:rsidR="00AF3E39" w:rsidRDefault="00AF3E39" w:rsidP="00AF3E39">
      <w:pPr>
        <w:autoSpaceDE w:val="0"/>
        <w:autoSpaceDN w:val="0"/>
        <w:adjustRightInd w:val="0"/>
        <w:spacing w:after="0" w:line="240" w:lineRule="auto"/>
        <w:jc w:val="both"/>
        <w:rPr>
          <w:rFonts w:ascii="Arial Narrow" w:hAnsi="Arial Narrow" w:cs="Calibri"/>
          <w:sz w:val="24"/>
          <w:szCs w:val="24"/>
        </w:rPr>
      </w:pPr>
    </w:p>
    <w:p w:rsidR="00AF3E39" w:rsidRDefault="00AF3E39" w:rsidP="00AF3E39">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Este documento describe los procedimientos para la selección de profesores con dedicación a tiempo completo (T.C.).  </w:t>
      </w:r>
    </w:p>
    <w:p w:rsidR="00AF3E39" w:rsidRDefault="00AF3E39" w:rsidP="00AF3E39">
      <w:pPr>
        <w:autoSpaceDE w:val="0"/>
        <w:autoSpaceDN w:val="0"/>
        <w:adjustRightInd w:val="0"/>
        <w:spacing w:after="0" w:line="240" w:lineRule="auto"/>
        <w:jc w:val="both"/>
        <w:rPr>
          <w:rFonts w:ascii="Arial Narrow" w:hAnsi="Arial Narrow" w:cs="Calibri"/>
          <w:b/>
          <w:sz w:val="24"/>
          <w:szCs w:val="24"/>
        </w:rPr>
      </w:pPr>
    </w:p>
    <w:p w:rsidR="00AF3E39" w:rsidRDefault="00AF3E39" w:rsidP="00AF3E39">
      <w:pPr>
        <w:autoSpaceDE w:val="0"/>
        <w:autoSpaceDN w:val="0"/>
        <w:adjustRightInd w:val="0"/>
        <w:spacing w:after="0" w:line="240" w:lineRule="auto"/>
        <w:jc w:val="both"/>
        <w:rPr>
          <w:rFonts w:ascii="Arial Narrow" w:hAnsi="Arial Narrow" w:cs="Calibri"/>
          <w:sz w:val="24"/>
          <w:szCs w:val="24"/>
        </w:rPr>
      </w:pPr>
      <w:r w:rsidRPr="00BF4656">
        <w:rPr>
          <w:rFonts w:ascii="Arial Narrow" w:hAnsi="Arial Narrow" w:cs="Calibri"/>
          <w:b/>
          <w:sz w:val="24"/>
          <w:szCs w:val="24"/>
        </w:rPr>
        <w:t>B.</w:t>
      </w:r>
      <w:r w:rsidR="000F0424">
        <w:rPr>
          <w:rFonts w:ascii="Arial Narrow" w:hAnsi="Arial Narrow" w:cs="Calibri"/>
          <w:sz w:val="24"/>
          <w:szCs w:val="24"/>
        </w:rPr>
        <w:t xml:space="preserve"> </w:t>
      </w:r>
      <w:r w:rsidRPr="003A1611">
        <w:rPr>
          <w:rFonts w:ascii="Arial Narrow" w:hAnsi="Arial Narrow" w:cs="Calibri"/>
          <w:b/>
          <w:sz w:val="24"/>
          <w:szCs w:val="24"/>
        </w:rPr>
        <w:t>SOBRE LA CONVOCATORIA</w:t>
      </w:r>
    </w:p>
    <w:p w:rsidR="00AF3E39" w:rsidRDefault="00AF3E39" w:rsidP="00AF3E39">
      <w:pPr>
        <w:autoSpaceDE w:val="0"/>
        <w:autoSpaceDN w:val="0"/>
        <w:adjustRightInd w:val="0"/>
        <w:spacing w:after="0" w:line="240" w:lineRule="auto"/>
        <w:jc w:val="both"/>
        <w:rPr>
          <w:rFonts w:ascii="Arial Narrow" w:hAnsi="Arial Narrow" w:cs="Calibri"/>
          <w:sz w:val="24"/>
          <w:szCs w:val="24"/>
        </w:rPr>
      </w:pPr>
    </w:p>
    <w:p w:rsidR="00AF3E39" w:rsidRPr="005F7F34" w:rsidRDefault="00AF3E39" w:rsidP="00AF3E39">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La </w:t>
      </w:r>
      <w:r w:rsidR="004F27C8">
        <w:rPr>
          <w:rFonts w:ascii="Arial Narrow" w:hAnsi="Arial Narrow" w:cs="Calibri"/>
          <w:sz w:val="24"/>
          <w:szCs w:val="24"/>
        </w:rPr>
        <w:t>Rectoría de la Universidad llevará a cabo la convocatoria abierta de todas las posiciones disponibles,</w:t>
      </w:r>
      <w:r w:rsidRPr="005F7F34">
        <w:rPr>
          <w:rFonts w:ascii="Arial Narrow" w:hAnsi="Arial Narrow" w:cs="Calibri"/>
          <w:sz w:val="24"/>
          <w:szCs w:val="24"/>
        </w:rPr>
        <w:t xml:space="preserve"> la </w:t>
      </w:r>
      <w:r>
        <w:rPr>
          <w:rFonts w:ascii="Arial Narrow" w:hAnsi="Arial Narrow" w:cs="Calibri"/>
          <w:sz w:val="24"/>
          <w:szCs w:val="24"/>
        </w:rPr>
        <w:t xml:space="preserve">cual </w:t>
      </w:r>
      <w:r w:rsidRPr="005F7F34">
        <w:rPr>
          <w:rFonts w:ascii="Arial Narrow" w:hAnsi="Arial Narrow" w:cs="Calibri"/>
          <w:sz w:val="24"/>
          <w:szCs w:val="24"/>
        </w:rPr>
        <w:t xml:space="preserve">se </w:t>
      </w:r>
      <w:r>
        <w:rPr>
          <w:rFonts w:ascii="Arial Narrow" w:hAnsi="Arial Narrow" w:cs="Calibri"/>
          <w:sz w:val="24"/>
          <w:szCs w:val="24"/>
        </w:rPr>
        <w:t>hará pública en</w:t>
      </w:r>
      <w:r w:rsidRPr="005F7F34">
        <w:rPr>
          <w:rFonts w:ascii="Arial Narrow" w:hAnsi="Arial Narrow" w:cs="Calibri"/>
          <w:sz w:val="24"/>
          <w:szCs w:val="24"/>
        </w:rPr>
        <w:t xml:space="preserve"> por los menos dos diari</w:t>
      </w:r>
      <w:r>
        <w:rPr>
          <w:rFonts w:ascii="Arial Narrow" w:hAnsi="Arial Narrow" w:cs="Calibri"/>
          <w:sz w:val="24"/>
          <w:szCs w:val="24"/>
        </w:rPr>
        <w:t xml:space="preserve">os reconocidos de circulación nacional, durante tres días hábiles. </w:t>
      </w:r>
      <w:r w:rsidR="004F27C8">
        <w:rPr>
          <w:rFonts w:ascii="Arial Narrow" w:hAnsi="Arial Narrow" w:cs="Calibri"/>
          <w:sz w:val="24"/>
          <w:szCs w:val="24"/>
        </w:rPr>
        <w:t xml:space="preserve">  </w:t>
      </w:r>
      <w:r w:rsidR="00F4577F">
        <w:rPr>
          <w:rFonts w:ascii="Arial Narrow" w:hAnsi="Arial Narrow" w:cs="Calibri"/>
          <w:sz w:val="24"/>
          <w:szCs w:val="24"/>
        </w:rPr>
        <w:t xml:space="preserve">Adicionalmente, esta convocatoria se hará pública en la sección de noticias de la página web de la UTP, durante el mismo período.  </w:t>
      </w:r>
      <w:r>
        <w:rPr>
          <w:rFonts w:ascii="Arial Narrow" w:hAnsi="Arial Narrow" w:cs="Calibri"/>
          <w:sz w:val="24"/>
          <w:szCs w:val="24"/>
        </w:rPr>
        <w:t>En la misma se indicará lo</w:t>
      </w:r>
      <w:r w:rsidRPr="005F7F34">
        <w:rPr>
          <w:rFonts w:ascii="Arial Narrow" w:hAnsi="Arial Narrow" w:cs="Calibri"/>
          <w:sz w:val="24"/>
          <w:szCs w:val="24"/>
        </w:rPr>
        <w:t xml:space="preserve"> siguiente:</w:t>
      </w:r>
    </w:p>
    <w:p w:rsidR="00AF3E39" w:rsidRPr="005F7F34" w:rsidRDefault="00AF3E39" w:rsidP="00AF3E39">
      <w:pPr>
        <w:autoSpaceDE w:val="0"/>
        <w:autoSpaceDN w:val="0"/>
        <w:adjustRightInd w:val="0"/>
        <w:spacing w:after="0" w:line="240" w:lineRule="auto"/>
        <w:jc w:val="both"/>
        <w:rPr>
          <w:rFonts w:ascii="Arial Narrow" w:hAnsi="Arial Narrow" w:cs="Calibri"/>
          <w:sz w:val="24"/>
          <w:szCs w:val="24"/>
        </w:rPr>
      </w:pPr>
    </w:p>
    <w:p w:rsidR="00AF3E39" w:rsidRPr="003472B7"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3472B7">
        <w:rPr>
          <w:rFonts w:ascii="Arial Narrow" w:hAnsi="Arial Narrow" w:cs="Calibri"/>
          <w:sz w:val="24"/>
          <w:szCs w:val="24"/>
        </w:rPr>
        <w:t>El área académica donde se requieren los docentes.</w:t>
      </w:r>
    </w:p>
    <w:p w:rsidR="00AF3E39" w:rsidRPr="003472B7"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3472B7">
        <w:rPr>
          <w:rFonts w:ascii="Arial Narrow" w:hAnsi="Arial Narrow" w:cs="Calibri"/>
          <w:sz w:val="24"/>
          <w:szCs w:val="24"/>
        </w:rPr>
        <w:t xml:space="preserve">El perfil </w:t>
      </w:r>
      <w:r>
        <w:rPr>
          <w:rFonts w:ascii="Arial Narrow" w:hAnsi="Arial Narrow" w:cs="Calibri"/>
          <w:sz w:val="24"/>
          <w:szCs w:val="24"/>
        </w:rPr>
        <w:t>académico</w:t>
      </w:r>
      <w:r w:rsidRPr="003472B7">
        <w:rPr>
          <w:rFonts w:ascii="Arial Narrow" w:hAnsi="Arial Narrow" w:cs="Calibri"/>
          <w:sz w:val="24"/>
          <w:szCs w:val="24"/>
        </w:rPr>
        <w:t xml:space="preserve"> mínimo </w:t>
      </w:r>
      <w:r>
        <w:rPr>
          <w:rFonts w:ascii="Arial Narrow" w:hAnsi="Arial Narrow" w:cs="Calibri"/>
          <w:sz w:val="24"/>
          <w:szCs w:val="24"/>
        </w:rPr>
        <w:t xml:space="preserve">requerido </w:t>
      </w:r>
      <w:r w:rsidRPr="003472B7">
        <w:rPr>
          <w:rFonts w:ascii="Arial Narrow" w:hAnsi="Arial Narrow" w:cs="Calibri"/>
          <w:sz w:val="24"/>
          <w:szCs w:val="24"/>
        </w:rPr>
        <w:t>del aspirante.</w:t>
      </w:r>
    </w:p>
    <w:p w:rsidR="00AF3E39" w:rsidRPr="003472B7"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3472B7">
        <w:rPr>
          <w:rFonts w:ascii="Arial Narrow" w:hAnsi="Arial Narrow" w:cs="Calibri"/>
          <w:sz w:val="24"/>
          <w:szCs w:val="24"/>
        </w:rPr>
        <w:t>Lugar de ejercicio de la vacante.</w:t>
      </w:r>
    </w:p>
    <w:p w:rsidR="00AF3E39"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Periodo de entrega y recibo de documentos. Indicar lugar, fecha y hora de atención.</w:t>
      </w: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Default="004403A4" w:rsidP="000F0424">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Nota: </w:t>
      </w:r>
      <w:r w:rsidR="00AF3E39">
        <w:rPr>
          <w:rFonts w:ascii="Arial Narrow" w:hAnsi="Arial Narrow" w:cs="Calibri"/>
          <w:sz w:val="24"/>
          <w:szCs w:val="24"/>
        </w:rPr>
        <w:t>La Secretaría Académica de cada</w:t>
      </w:r>
      <w:r w:rsidR="00AF3E39" w:rsidRPr="005F7F34">
        <w:rPr>
          <w:rFonts w:ascii="Arial Narrow" w:hAnsi="Arial Narrow" w:cs="Calibri"/>
          <w:sz w:val="24"/>
          <w:szCs w:val="24"/>
        </w:rPr>
        <w:t xml:space="preserve"> </w:t>
      </w:r>
      <w:r w:rsidR="00AF3E39">
        <w:rPr>
          <w:rFonts w:ascii="Arial Narrow" w:hAnsi="Arial Narrow" w:cs="Calibri"/>
          <w:sz w:val="24"/>
          <w:szCs w:val="24"/>
        </w:rPr>
        <w:t>F</w:t>
      </w:r>
      <w:r w:rsidR="00AF3E39" w:rsidRPr="005F7F34">
        <w:rPr>
          <w:rFonts w:ascii="Arial Narrow" w:hAnsi="Arial Narrow" w:cs="Calibri"/>
          <w:sz w:val="24"/>
          <w:szCs w:val="24"/>
        </w:rPr>
        <w:t>acultad</w:t>
      </w:r>
      <w:r w:rsidR="00AF3E39">
        <w:rPr>
          <w:rFonts w:ascii="Arial Narrow" w:hAnsi="Arial Narrow" w:cs="Calibri"/>
          <w:sz w:val="24"/>
          <w:szCs w:val="24"/>
        </w:rPr>
        <w:t xml:space="preserve"> o </w:t>
      </w:r>
      <w:r w:rsidR="004F27C8">
        <w:rPr>
          <w:rFonts w:ascii="Arial Narrow" w:hAnsi="Arial Narrow" w:cs="Calibri"/>
          <w:sz w:val="24"/>
          <w:szCs w:val="24"/>
        </w:rPr>
        <w:t>Centro</w:t>
      </w:r>
      <w:r w:rsidR="00AF3E39">
        <w:rPr>
          <w:rFonts w:ascii="Arial Narrow" w:hAnsi="Arial Narrow" w:cs="Calibri"/>
          <w:sz w:val="24"/>
          <w:szCs w:val="24"/>
        </w:rPr>
        <w:t xml:space="preserve"> Regional es la responsable de la recepción de los documentos de los aplicantes y comunicados oficiales resp</w:t>
      </w:r>
      <w:r>
        <w:rPr>
          <w:rFonts w:ascii="Arial Narrow" w:hAnsi="Arial Narrow" w:cs="Calibri"/>
          <w:sz w:val="24"/>
          <w:szCs w:val="24"/>
        </w:rPr>
        <w:t>ecto al seguimiento del proces</w:t>
      </w:r>
      <w:r w:rsidR="000F0424">
        <w:rPr>
          <w:rFonts w:ascii="Arial Narrow" w:hAnsi="Arial Narrow" w:cs="Calibri"/>
          <w:sz w:val="24"/>
          <w:szCs w:val="24"/>
        </w:rPr>
        <w:t>o.</w:t>
      </w: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r>
        <w:rPr>
          <w:rFonts w:ascii="Arial Narrow" w:hAnsi="Arial Narrow" w:cs="Calibri,Bold"/>
          <w:bCs/>
          <w:sz w:val="24"/>
          <w:szCs w:val="24"/>
        </w:rPr>
        <w:t>La documentación que deberá presentar cada aspirante se lista a continuación:</w:t>
      </w: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Formulario de solicitud VRA-01 debidamente completado.</w:t>
      </w:r>
    </w:p>
    <w:p w:rsidR="00AF3E39"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864997">
        <w:rPr>
          <w:rFonts w:ascii="Arial Narrow" w:hAnsi="Arial Narrow" w:cs="Calibri"/>
          <w:sz w:val="24"/>
          <w:szCs w:val="24"/>
        </w:rPr>
        <w:t xml:space="preserve">Copia </w:t>
      </w:r>
      <w:r>
        <w:rPr>
          <w:rFonts w:ascii="Arial Narrow" w:hAnsi="Arial Narrow" w:cs="Calibri"/>
          <w:sz w:val="24"/>
          <w:szCs w:val="24"/>
        </w:rPr>
        <w:t>confrontada</w:t>
      </w:r>
      <w:r w:rsidRPr="00864997">
        <w:rPr>
          <w:rFonts w:ascii="Arial Narrow" w:hAnsi="Arial Narrow" w:cs="Calibri"/>
          <w:sz w:val="24"/>
          <w:szCs w:val="24"/>
        </w:rPr>
        <w:t xml:space="preserve"> </w:t>
      </w:r>
      <w:r>
        <w:rPr>
          <w:rFonts w:ascii="Arial Narrow" w:hAnsi="Arial Narrow" w:cs="Calibri"/>
          <w:sz w:val="24"/>
          <w:szCs w:val="24"/>
        </w:rPr>
        <w:t>de todos los títulos y créditos académicos.</w:t>
      </w:r>
      <w:r w:rsidRPr="00394410">
        <w:rPr>
          <w:rFonts w:ascii="Arial Narrow" w:hAnsi="Arial Narrow" w:cs="Calibri"/>
          <w:sz w:val="24"/>
          <w:szCs w:val="24"/>
        </w:rPr>
        <w:t xml:space="preserve"> </w:t>
      </w:r>
      <w:r>
        <w:rPr>
          <w:rFonts w:ascii="Arial Narrow" w:hAnsi="Arial Narrow" w:cs="Calibri"/>
          <w:sz w:val="24"/>
          <w:szCs w:val="24"/>
        </w:rPr>
        <w:t>(</w:t>
      </w:r>
      <w:r w:rsidRPr="00E84DB2">
        <w:rPr>
          <w:rFonts w:ascii="Arial Narrow" w:hAnsi="Arial Narrow" w:cs="Calibri"/>
          <w:i/>
          <w:sz w:val="24"/>
          <w:szCs w:val="24"/>
        </w:rPr>
        <w:t xml:space="preserve">todas las copias son confrontadas por Secretaría General o Secretaría Académica de la Facultad o </w:t>
      </w:r>
      <w:r w:rsidR="004F27C8">
        <w:rPr>
          <w:rFonts w:ascii="Arial Narrow" w:hAnsi="Arial Narrow" w:cs="Calibri"/>
          <w:i/>
          <w:sz w:val="24"/>
          <w:szCs w:val="24"/>
        </w:rPr>
        <w:t>Centro</w:t>
      </w:r>
      <w:r w:rsidRPr="00E84DB2">
        <w:rPr>
          <w:rFonts w:ascii="Arial Narrow" w:hAnsi="Arial Narrow" w:cs="Calibri"/>
          <w:i/>
          <w:sz w:val="24"/>
          <w:szCs w:val="24"/>
        </w:rPr>
        <w:t xml:space="preserve"> Regional</w:t>
      </w:r>
      <w:r>
        <w:rPr>
          <w:rFonts w:ascii="Arial Narrow" w:hAnsi="Arial Narrow" w:cs="Calibri"/>
          <w:sz w:val="24"/>
          <w:szCs w:val="24"/>
        </w:rPr>
        <w:t>)</w:t>
      </w:r>
    </w:p>
    <w:p w:rsidR="00AF3E39" w:rsidRDefault="00AF3E39" w:rsidP="00AF3E39">
      <w:p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2.a</w:t>
      </w:r>
      <w:r>
        <w:rPr>
          <w:rFonts w:ascii="Arial Narrow" w:hAnsi="Arial Narrow" w:cs="Calibri"/>
          <w:sz w:val="24"/>
          <w:szCs w:val="24"/>
        </w:rPr>
        <w:tab/>
        <w:t>El título mínimo requerido será de Maestría en la especialidad.</w:t>
      </w:r>
    </w:p>
    <w:p w:rsidR="00AF3E39" w:rsidRDefault="00AF3E39" w:rsidP="00AF3E39">
      <w:pPr>
        <w:autoSpaceDE w:val="0"/>
        <w:autoSpaceDN w:val="0"/>
        <w:adjustRightInd w:val="0"/>
        <w:spacing w:after="0" w:line="240" w:lineRule="auto"/>
        <w:ind w:left="705" w:hanging="345"/>
        <w:jc w:val="both"/>
        <w:rPr>
          <w:rFonts w:ascii="Arial Narrow" w:hAnsi="Arial Narrow" w:cs="Calibri"/>
          <w:sz w:val="24"/>
          <w:szCs w:val="24"/>
        </w:rPr>
      </w:pPr>
      <w:r>
        <w:rPr>
          <w:rFonts w:ascii="Arial Narrow" w:hAnsi="Arial Narrow" w:cs="Calibri"/>
          <w:sz w:val="24"/>
          <w:szCs w:val="24"/>
        </w:rPr>
        <w:t>2.b</w:t>
      </w:r>
      <w:r>
        <w:rPr>
          <w:rFonts w:ascii="Arial Narrow" w:hAnsi="Arial Narrow" w:cs="Calibri"/>
          <w:sz w:val="24"/>
          <w:szCs w:val="24"/>
        </w:rPr>
        <w:tab/>
        <w:t>Los títulos que no provengan de la UTP deberán ser previamente evaluados a través de Secretaría General. Igualmente se requiere certificación de índice académico.</w:t>
      </w:r>
      <w:r w:rsidR="00D348EC">
        <w:rPr>
          <w:rFonts w:ascii="Arial Narrow" w:hAnsi="Arial Narrow" w:cs="Calibri"/>
          <w:sz w:val="24"/>
          <w:szCs w:val="24"/>
        </w:rPr>
        <w:t xml:space="preserve"> </w:t>
      </w:r>
      <w:r w:rsidR="00D348EC" w:rsidRPr="00D348EC">
        <w:rPr>
          <w:rFonts w:ascii="Arial Narrow" w:hAnsi="Arial Narrow" w:cs="Calibri"/>
          <w:sz w:val="24"/>
          <w:szCs w:val="24"/>
        </w:rPr>
        <w:t>Para efectos de la selección, se permitirá presentar certificación de la Secretaría General indicando que el documento está en proceso de evaluación.</w:t>
      </w:r>
    </w:p>
    <w:p w:rsidR="00AF3E39" w:rsidRDefault="00AF3E39" w:rsidP="00AF3E39">
      <w:pPr>
        <w:autoSpaceDE w:val="0"/>
        <w:autoSpaceDN w:val="0"/>
        <w:adjustRightInd w:val="0"/>
        <w:spacing w:after="0" w:line="240" w:lineRule="auto"/>
        <w:ind w:left="360"/>
        <w:jc w:val="both"/>
        <w:rPr>
          <w:rFonts w:ascii="Arial Narrow" w:hAnsi="Arial Narrow" w:cs="Calibri"/>
          <w:sz w:val="24"/>
          <w:szCs w:val="24"/>
        </w:rPr>
      </w:pPr>
      <w:proofErr w:type="gramStart"/>
      <w:r>
        <w:rPr>
          <w:rFonts w:ascii="Arial Narrow" w:hAnsi="Arial Narrow" w:cs="Calibri"/>
          <w:sz w:val="24"/>
          <w:szCs w:val="24"/>
        </w:rPr>
        <w:t>2.c</w:t>
      </w:r>
      <w:proofErr w:type="gramEnd"/>
      <w:r>
        <w:rPr>
          <w:rFonts w:ascii="Arial Narrow" w:hAnsi="Arial Narrow" w:cs="Calibri"/>
          <w:sz w:val="24"/>
          <w:szCs w:val="24"/>
        </w:rPr>
        <w:tab/>
        <w:t>Sólo se considerarán los aspirantes con índice académico mayor o igual a 1.5 a nivel de licenciatura.</w:t>
      </w:r>
    </w:p>
    <w:p w:rsidR="00AF3E39"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 xml:space="preserve">Copia confrontada de certificados de </w:t>
      </w:r>
      <w:r w:rsidRPr="00864997">
        <w:rPr>
          <w:rFonts w:ascii="Arial Narrow" w:hAnsi="Arial Narrow" w:cs="Calibri"/>
          <w:sz w:val="24"/>
          <w:szCs w:val="24"/>
        </w:rPr>
        <w:t>formación en docencia</w:t>
      </w:r>
      <w:r>
        <w:rPr>
          <w:rFonts w:ascii="Arial Narrow" w:hAnsi="Arial Narrow" w:cs="Calibri"/>
          <w:sz w:val="24"/>
          <w:szCs w:val="24"/>
        </w:rPr>
        <w:t xml:space="preserve"> superior (mínimo </w:t>
      </w:r>
      <w:r w:rsidRPr="00864997">
        <w:rPr>
          <w:rFonts w:ascii="Arial Narrow" w:hAnsi="Arial Narrow" w:cs="Calibri"/>
          <w:sz w:val="24"/>
          <w:szCs w:val="24"/>
        </w:rPr>
        <w:t>40 horas</w:t>
      </w:r>
      <w:r>
        <w:rPr>
          <w:rFonts w:ascii="Arial Narrow" w:hAnsi="Arial Narrow" w:cs="Calibri"/>
          <w:sz w:val="24"/>
          <w:szCs w:val="24"/>
        </w:rPr>
        <w:t>)</w:t>
      </w:r>
      <w:r w:rsidRPr="00864997">
        <w:rPr>
          <w:rFonts w:ascii="Arial Narrow" w:hAnsi="Arial Narrow" w:cs="Calibri"/>
          <w:sz w:val="24"/>
          <w:szCs w:val="24"/>
        </w:rPr>
        <w:t>.</w:t>
      </w:r>
      <w:r>
        <w:rPr>
          <w:rFonts w:ascii="Arial Narrow" w:hAnsi="Arial Narrow" w:cs="Calibri"/>
          <w:sz w:val="24"/>
          <w:szCs w:val="24"/>
        </w:rPr>
        <w:t xml:space="preserve">  </w:t>
      </w:r>
    </w:p>
    <w:p w:rsidR="00AF3E39" w:rsidRPr="00E2456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Copia confrontada de la idoneidad profesional, para las profesiones que lo requieren.</w:t>
      </w:r>
    </w:p>
    <w:p w:rsidR="00AF3E39" w:rsidRPr="00F4151D" w:rsidRDefault="00AF3E39" w:rsidP="00AF3E39">
      <w:pPr>
        <w:numPr>
          <w:ilvl w:val="0"/>
          <w:numId w:val="5"/>
        </w:numPr>
        <w:autoSpaceDE w:val="0"/>
        <w:autoSpaceDN w:val="0"/>
        <w:adjustRightInd w:val="0"/>
        <w:spacing w:after="0" w:line="240" w:lineRule="auto"/>
        <w:ind w:left="360"/>
        <w:jc w:val="both"/>
        <w:rPr>
          <w:rFonts w:ascii="Arial Narrow" w:hAnsi="Arial Narrow" w:cs="Calibri"/>
          <w:color w:val="000000"/>
          <w:sz w:val="24"/>
          <w:szCs w:val="24"/>
        </w:rPr>
      </w:pPr>
      <w:r w:rsidRPr="00F4151D">
        <w:rPr>
          <w:rFonts w:ascii="Arial Narrow" w:hAnsi="Arial Narrow" w:cs="Calibri"/>
          <w:color w:val="000000"/>
          <w:sz w:val="24"/>
          <w:szCs w:val="24"/>
        </w:rPr>
        <w:lastRenderedPageBreak/>
        <w:t xml:space="preserve">Copia </w:t>
      </w:r>
      <w:r>
        <w:rPr>
          <w:rFonts w:ascii="Arial Narrow" w:hAnsi="Arial Narrow" w:cs="Calibri"/>
          <w:color w:val="000000"/>
          <w:sz w:val="24"/>
          <w:szCs w:val="24"/>
        </w:rPr>
        <w:t>confrontada</w:t>
      </w:r>
      <w:r w:rsidRPr="00F4151D">
        <w:rPr>
          <w:rFonts w:ascii="Arial Narrow" w:hAnsi="Arial Narrow" w:cs="Calibri"/>
          <w:color w:val="000000"/>
          <w:sz w:val="24"/>
          <w:szCs w:val="24"/>
        </w:rPr>
        <w:t xml:space="preserve"> de certificación de docencia (</w:t>
      </w:r>
      <w:r>
        <w:rPr>
          <w:rFonts w:ascii="Arial Narrow" w:hAnsi="Arial Narrow" w:cs="Calibri"/>
          <w:color w:val="000000"/>
          <w:sz w:val="24"/>
          <w:szCs w:val="24"/>
        </w:rPr>
        <w:t>opcional</w:t>
      </w:r>
      <w:r w:rsidRPr="00F4151D">
        <w:rPr>
          <w:rFonts w:ascii="Arial Narrow" w:hAnsi="Arial Narrow" w:cs="Calibri"/>
          <w:color w:val="000000"/>
          <w:sz w:val="24"/>
          <w:szCs w:val="24"/>
        </w:rPr>
        <w:t>).</w:t>
      </w:r>
    </w:p>
    <w:p w:rsidR="00AF3E39" w:rsidRPr="00F4151D" w:rsidRDefault="00AF3E39" w:rsidP="00AF3E39">
      <w:pPr>
        <w:numPr>
          <w:ilvl w:val="0"/>
          <w:numId w:val="5"/>
        </w:numPr>
        <w:autoSpaceDE w:val="0"/>
        <w:autoSpaceDN w:val="0"/>
        <w:adjustRightInd w:val="0"/>
        <w:spacing w:after="0" w:line="240" w:lineRule="auto"/>
        <w:ind w:left="360"/>
        <w:jc w:val="both"/>
        <w:rPr>
          <w:rFonts w:ascii="Arial Narrow" w:hAnsi="Arial Narrow" w:cs="Calibri"/>
          <w:color w:val="000000"/>
          <w:sz w:val="24"/>
          <w:szCs w:val="24"/>
        </w:rPr>
      </w:pPr>
      <w:r>
        <w:rPr>
          <w:rFonts w:ascii="Arial Narrow" w:hAnsi="Arial Narrow" w:cs="Calibri"/>
          <w:color w:val="000000"/>
          <w:sz w:val="24"/>
          <w:szCs w:val="24"/>
        </w:rPr>
        <w:t>Copia confrontada de c</w:t>
      </w:r>
      <w:r w:rsidRPr="00F4151D">
        <w:rPr>
          <w:rFonts w:ascii="Arial Narrow" w:hAnsi="Arial Narrow" w:cs="Calibri"/>
          <w:color w:val="000000"/>
          <w:sz w:val="24"/>
          <w:szCs w:val="24"/>
        </w:rPr>
        <w:t>ertificación de experiencia profesional</w:t>
      </w:r>
      <w:r>
        <w:rPr>
          <w:rFonts w:ascii="Arial Narrow" w:hAnsi="Arial Narrow" w:cs="Calibri"/>
          <w:color w:val="000000"/>
          <w:sz w:val="24"/>
          <w:szCs w:val="24"/>
        </w:rPr>
        <w:t>.</w:t>
      </w:r>
    </w:p>
    <w:p w:rsidR="00AF3E39" w:rsidRPr="00F4151D" w:rsidRDefault="00AF3E39" w:rsidP="00AF3E39">
      <w:pPr>
        <w:numPr>
          <w:ilvl w:val="0"/>
          <w:numId w:val="5"/>
        </w:numPr>
        <w:autoSpaceDE w:val="0"/>
        <w:autoSpaceDN w:val="0"/>
        <w:adjustRightInd w:val="0"/>
        <w:spacing w:after="0" w:line="240" w:lineRule="auto"/>
        <w:ind w:left="360"/>
        <w:jc w:val="both"/>
        <w:rPr>
          <w:rFonts w:ascii="Arial Narrow" w:hAnsi="Arial Narrow" w:cs="Calibri"/>
          <w:color w:val="000000"/>
          <w:sz w:val="24"/>
          <w:szCs w:val="24"/>
        </w:rPr>
      </w:pPr>
      <w:r w:rsidRPr="00F4151D">
        <w:rPr>
          <w:rFonts w:ascii="Arial Narrow" w:hAnsi="Arial Narrow" w:cs="Calibri"/>
          <w:color w:val="000000"/>
          <w:sz w:val="24"/>
          <w:szCs w:val="24"/>
        </w:rPr>
        <w:t xml:space="preserve">Copia </w:t>
      </w:r>
      <w:r>
        <w:rPr>
          <w:rFonts w:ascii="Arial Narrow" w:hAnsi="Arial Narrow" w:cs="Calibri"/>
          <w:color w:val="000000"/>
          <w:sz w:val="24"/>
          <w:szCs w:val="24"/>
        </w:rPr>
        <w:t>confrontada de todas las ejecutorias y</w:t>
      </w:r>
      <w:r w:rsidRPr="00F4151D">
        <w:rPr>
          <w:rFonts w:ascii="Arial Narrow" w:hAnsi="Arial Narrow" w:cs="Calibri"/>
          <w:color w:val="000000"/>
          <w:sz w:val="24"/>
          <w:szCs w:val="24"/>
        </w:rPr>
        <w:t xml:space="preserve"> perfeccionamiento profesional.</w:t>
      </w:r>
    </w:p>
    <w:p w:rsidR="00AF3E39" w:rsidRPr="00240A4C"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240A4C">
        <w:rPr>
          <w:rFonts w:ascii="Arial Narrow" w:hAnsi="Arial Narrow" w:cs="Calibri"/>
          <w:sz w:val="24"/>
          <w:szCs w:val="24"/>
        </w:rPr>
        <w:t>Copia de cédula de identidad personal y carnet de seguro social.</w:t>
      </w:r>
    </w:p>
    <w:p w:rsidR="00AF3E39" w:rsidRPr="00BB1996"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BB1996">
        <w:rPr>
          <w:rFonts w:ascii="Arial Narrow" w:hAnsi="Arial Narrow" w:cs="Calibri"/>
          <w:color w:val="000000"/>
          <w:sz w:val="24"/>
          <w:szCs w:val="24"/>
        </w:rPr>
        <w:t>Presentar certificado de salud física y mental emitido por una institución estatal.</w:t>
      </w:r>
    </w:p>
    <w:p w:rsidR="00AF3E39"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color w:val="000000"/>
          <w:sz w:val="24"/>
          <w:szCs w:val="24"/>
        </w:rPr>
        <w:t>Documento de D</w:t>
      </w:r>
      <w:r>
        <w:rPr>
          <w:rFonts w:ascii="Arial Narrow" w:hAnsi="Arial Narrow" w:cs="Calibri"/>
          <w:sz w:val="24"/>
          <w:szCs w:val="24"/>
        </w:rPr>
        <w:t>eclaración de Principios firmado</w:t>
      </w:r>
    </w:p>
    <w:p w:rsidR="00AF3E39" w:rsidRPr="00BB1996"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Document</w:t>
      </w:r>
      <w:r w:rsidR="00AB3EC8">
        <w:rPr>
          <w:rFonts w:ascii="Arial Narrow" w:hAnsi="Arial Narrow" w:cs="Calibri"/>
          <w:sz w:val="24"/>
          <w:szCs w:val="24"/>
        </w:rPr>
        <w:t>o de Carta de Compromiso firmado</w:t>
      </w: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p>
    <w:p w:rsidR="00397D4B" w:rsidRPr="00C72204" w:rsidRDefault="00AB33E8" w:rsidP="005F7F34">
      <w:pPr>
        <w:autoSpaceDE w:val="0"/>
        <w:autoSpaceDN w:val="0"/>
        <w:adjustRightInd w:val="0"/>
        <w:spacing w:after="0" w:line="240" w:lineRule="auto"/>
        <w:jc w:val="both"/>
        <w:rPr>
          <w:rFonts w:ascii="Arial Narrow" w:hAnsi="Arial Narrow" w:cs="Calibri"/>
          <w:b/>
          <w:sz w:val="24"/>
          <w:szCs w:val="24"/>
        </w:rPr>
      </w:pPr>
      <w:r>
        <w:rPr>
          <w:rFonts w:ascii="Arial Narrow" w:hAnsi="Arial Narrow" w:cs="Calibri"/>
          <w:b/>
          <w:sz w:val="24"/>
          <w:szCs w:val="24"/>
        </w:rPr>
        <w:t>C</w:t>
      </w:r>
      <w:r w:rsidR="00F63D17">
        <w:rPr>
          <w:rFonts w:ascii="Arial Narrow" w:hAnsi="Arial Narrow" w:cs="Calibri"/>
          <w:b/>
          <w:sz w:val="24"/>
          <w:szCs w:val="24"/>
        </w:rPr>
        <w:t xml:space="preserve">. </w:t>
      </w:r>
      <w:r w:rsidR="000F0424">
        <w:rPr>
          <w:rFonts w:ascii="Arial Narrow" w:hAnsi="Arial Narrow" w:cs="Calibri"/>
          <w:b/>
          <w:sz w:val="24"/>
          <w:szCs w:val="24"/>
        </w:rPr>
        <w:t xml:space="preserve"> </w:t>
      </w:r>
      <w:r w:rsidR="00C72204" w:rsidRPr="00C72204">
        <w:rPr>
          <w:rFonts w:ascii="Arial Narrow" w:hAnsi="Arial Narrow" w:cs="Calibri"/>
          <w:b/>
          <w:sz w:val="24"/>
          <w:szCs w:val="24"/>
        </w:rPr>
        <w:t>COMISIÓN EVALUADORA:</w:t>
      </w:r>
    </w:p>
    <w:p w:rsidR="00467151" w:rsidRPr="005F7F34" w:rsidRDefault="00467151" w:rsidP="005F7F34">
      <w:pPr>
        <w:autoSpaceDE w:val="0"/>
        <w:autoSpaceDN w:val="0"/>
        <w:adjustRightInd w:val="0"/>
        <w:spacing w:after="0" w:line="240" w:lineRule="auto"/>
        <w:jc w:val="both"/>
        <w:rPr>
          <w:rFonts w:ascii="Arial Narrow" w:hAnsi="Arial Narrow" w:cs="Calibri"/>
          <w:sz w:val="24"/>
          <w:szCs w:val="24"/>
        </w:rPr>
      </w:pPr>
    </w:p>
    <w:p w:rsidR="004F27C8" w:rsidRDefault="008C3988" w:rsidP="005F7F34">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Para la selección de los docentes, se establecerá una comisión cuyos miembros serán designados por el Decano.  </w:t>
      </w:r>
      <w:r w:rsidR="00AB33E8">
        <w:rPr>
          <w:rFonts w:ascii="Arial Narrow" w:hAnsi="Arial Narrow" w:cs="Calibri"/>
          <w:sz w:val="24"/>
          <w:szCs w:val="24"/>
        </w:rPr>
        <w:t>Esta comisión</w:t>
      </w:r>
      <w:r w:rsidR="00AF738C">
        <w:rPr>
          <w:rFonts w:ascii="Arial Narrow" w:hAnsi="Arial Narrow" w:cs="Calibri"/>
          <w:sz w:val="24"/>
          <w:szCs w:val="24"/>
        </w:rPr>
        <w:t xml:space="preserve"> </w:t>
      </w:r>
      <w:r w:rsidR="00AB33E8">
        <w:rPr>
          <w:rFonts w:ascii="Arial Narrow" w:hAnsi="Arial Narrow" w:cs="Calibri"/>
          <w:sz w:val="24"/>
          <w:szCs w:val="24"/>
        </w:rPr>
        <w:t xml:space="preserve">estará </w:t>
      </w:r>
      <w:r w:rsidR="00AF738C">
        <w:rPr>
          <w:rFonts w:ascii="Arial Narrow" w:hAnsi="Arial Narrow" w:cs="Calibri"/>
          <w:sz w:val="24"/>
          <w:szCs w:val="24"/>
        </w:rPr>
        <w:t xml:space="preserve">conformada por el </w:t>
      </w:r>
      <w:r w:rsidR="00394360">
        <w:rPr>
          <w:rFonts w:ascii="Arial Narrow" w:hAnsi="Arial Narrow" w:cs="Calibri"/>
          <w:sz w:val="24"/>
          <w:szCs w:val="24"/>
        </w:rPr>
        <w:t xml:space="preserve">Vice Decano Académico o el </w:t>
      </w:r>
      <w:r w:rsidR="00AF738C">
        <w:rPr>
          <w:rFonts w:ascii="Arial Narrow" w:hAnsi="Arial Narrow" w:cs="Calibri"/>
          <w:sz w:val="24"/>
          <w:szCs w:val="24"/>
        </w:rPr>
        <w:t>Jefe de</w:t>
      </w:r>
      <w:r w:rsidR="00B46EEF">
        <w:rPr>
          <w:rFonts w:ascii="Arial Narrow" w:hAnsi="Arial Narrow" w:cs="Calibri"/>
          <w:sz w:val="24"/>
          <w:szCs w:val="24"/>
        </w:rPr>
        <w:t>l</w:t>
      </w:r>
      <w:r w:rsidR="00AF738C">
        <w:rPr>
          <w:rFonts w:ascii="Arial Narrow" w:hAnsi="Arial Narrow" w:cs="Calibri"/>
          <w:sz w:val="24"/>
          <w:szCs w:val="24"/>
        </w:rPr>
        <w:t xml:space="preserve"> Departamento </w:t>
      </w:r>
      <w:r w:rsidR="00B46EEF">
        <w:rPr>
          <w:rFonts w:ascii="Arial Narrow" w:hAnsi="Arial Narrow" w:cs="Calibri"/>
          <w:sz w:val="24"/>
          <w:szCs w:val="24"/>
        </w:rPr>
        <w:t xml:space="preserve">Académico </w:t>
      </w:r>
      <w:r w:rsidR="00AF738C">
        <w:rPr>
          <w:rFonts w:ascii="Arial Narrow" w:hAnsi="Arial Narrow" w:cs="Calibri"/>
          <w:sz w:val="24"/>
          <w:szCs w:val="24"/>
        </w:rPr>
        <w:t>correspondiente</w:t>
      </w:r>
      <w:r w:rsidR="00A541BC">
        <w:rPr>
          <w:rFonts w:ascii="Arial Narrow" w:hAnsi="Arial Narrow" w:cs="Calibri"/>
          <w:sz w:val="24"/>
          <w:szCs w:val="24"/>
        </w:rPr>
        <w:t xml:space="preserve"> (</w:t>
      </w:r>
      <w:r w:rsidR="00394360">
        <w:rPr>
          <w:rFonts w:ascii="Arial Narrow" w:hAnsi="Arial Narrow" w:cs="Calibri"/>
          <w:sz w:val="24"/>
          <w:szCs w:val="24"/>
        </w:rPr>
        <w:t xml:space="preserve">quién la </w:t>
      </w:r>
      <w:r w:rsidR="00A541BC">
        <w:rPr>
          <w:rFonts w:ascii="Arial Narrow" w:hAnsi="Arial Narrow" w:cs="Calibri"/>
          <w:sz w:val="24"/>
          <w:szCs w:val="24"/>
        </w:rPr>
        <w:t>preside)</w:t>
      </w:r>
      <w:r w:rsidR="00AF738C">
        <w:rPr>
          <w:rFonts w:ascii="Arial Narrow" w:hAnsi="Arial Narrow" w:cs="Calibri"/>
          <w:sz w:val="24"/>
          <w:szCs w:val="24"/>
        </w:rPr>
        <w:t xml:space="preserve">, dos docentes </w:t>
      </w:r>
      <w:r w:rsidR="000774F2">
        <w:rPr>
          <w:rFonts w:ascii="Arial Narrow" w:hAnsi="Arial Narrow" w:cs="Calibri"/>
          <w:sz w:val="24"/>
          <w:szCs w:val="24"/>
        </w:rPr>
        <w:t>especialistas en el área a evaluar (preferiblemente regulares)</w:t>
      </w:r>
      <w:r w:rsidR="00BE6582">
        <w:rPr>
          <w:rFonts w:ascii="Arial Narrow" w:hAnsi="Arial Narrow" w:cs="Calibri"/>
          <w:sz w:val="24"/>
          <w:szCs w:val="24"/>
        </w:rPr>
        <w:t xml:space="preserve">, </w:t>
      </w:r>
      <w:r w:rsidR="004D7DDE">
        <w:rPr>
          <w:rFonts w:ascii="Arial Narrow" w:hAnsi="Arial Narrow" w:cs="Calibri"/>
          <w:sz w:val="24"/>
          <w:szCs w:val="24"/>
        </w:rPr>
        <w:t>y un</w:t>
      </w:r>
      <w:r w:rsidR="00DD587C">
        <w:rPr>
          <w:rFonts w:ascii="Arial Narrow" w:hAnsi="Arial Narrow" w:cs="Calibri"/>
          <w:sz w:val="24"/>
          <w:szCs w:val="24"/>
        </w:rPr>
        <w:t xml:space="preserve"> especialista </w:t>
      </w:r>
      <w:r w:rsidR="004D7DDE">
        <w:rPr>
          <w:rFonts w:ascii="Arial Narrow" w:hAnsi="Arial Narrow" w:cs="Calibri"/>
          <w:sz w:val="24"/>
          <w:szCs w:val="24"/>
        </w:rPr>
        <w:t>designado por la Vicerrectoría Académica</w:t>
      </w:r>
      <w:r w:rsidR="00AF738C">
        <w:rPr>
          <w:rFonts w:ascii="Arial Narrow" w:hAnsi="Arial Narrow" w:cs="Calibri"/>
          <w:sz w:val="24"/>
          <w:szCs w:val="24"/>
        </w:rPr>
        <w:t>.</w:t>
      </w:r>
    </w:p>
    <w:p w:rsidR="004F27C8" w:rsidRDefault="004F27C8" w:rsidP="005F7F34">
      <w:pPr>
        <w:autoSpaceDE w:val="0"/>
        <w:autoSpaceDN w:val="0"/>
        <w:adjustRightInd w:val="0"/>
        <w:spacing w:after="0" w:line="240" w:lineRule="auto"/>
        <w:jc w:val="both"/>
        <w:rPr>
          <w:rFonts w:ascii="Arial Narrow" w:hAnsi="Arial Narrow" w:cs="Calibri"/>
          <w:sz w:val="24"/>
          <w:szCs w:val="24"/>
        </w:rPr>
      </w:pPr>
    </w:p>
    <w:p w:rsidR="000774F2" w:rsidRDefault="000774F2" w:rsidP="005F7F34">
      <w:pPr>
        <w:autoSpaceDE w:val="0"/>
        <w:autoSpaceDN w:val="0"/>
        <w:adjustRightInd w:val="0"/>
        <w:spacing w:after="0" w:line="240" w:lineRule="auto"/>
        <w:jc w:val="both"/>
        <w:rPr>
          <w:rFonts w:ascii="Arial Narrow" w:hAnsi="Arial Narrow" w:cs="Calibri"/>
          <w:sz w:val="24"/>
          <w:szCs w:val="24"/>
        </w:rPr>
      </w:pPr>
      <w:r w:rsidRPr="004D7DDE">
        <w:rPr>
          <w:rFonts w:ascii="Arial Narrow" w:hAnsi="Arial Narrow" w:cs="Calibri"/>
          <w:b/>
          <w:sz w:val="24"/>
          <w:szCs w:val="24"/>
        </w:rPr>
        <w:t>Funciones</w:t>
      </w:r>
      <w:r>
        <w:rPr>
          <w:rFonts w:ascii="Arial Narrow" w:hAnsi="Arial Narrow" w:cs="Calibri"/>
          <w:sz w:val="24"/>
          <w:szCs w:val="24"/>
        </w:rPr>
        <w:t>:</w:t>
      </w:r>
    </w:p>
    <w:p w:rsidR="000774F2" w:rsidRDefault="000774F2" w:rsidP="005F7F34">
      <w:pPr>
        <w:autoSpaceDE w:val="0"/>
        <w:autoSpaceDN w:val="0"/>
        <w:adjustRightInd w:val="0"/>
        <w:spacing w:after="0" w:line="240" w:lineRule="auto"/>
        <w:jc w:val="both"/>
        <w:rPr>
          <w:rFonts w:ascii="Arial Narrow" w:hAnsi="Arial Narrow" w:cs="Calibri"/>
          <w:sz w:val="24"/>
          <w:szCs w:val="24"/>
        </w:rPr>
      </w:pPr>
    </w:p>
    <w:p w:rsidR="00991E20" w:rsidRDefault="000774F2" w:rsidP="00991E20">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991E20">
        <w:rPr>
          <w:rFonts w:ascii="Arial Narrow" w:hAnsi="Arial Narrow" w:cs="Calibri"/>
          <w:sz w:val="24"/>
          <w:szCs w:val="24"/>
        </w:rPr>
        <w:t>Evaluar la documentación de los a</w:t>
      </w:r>
      <w:r w:rsidR="00394360" w:rsidRPr="00991E20">
        <w:rPr>
          <w:rFonts w:ascii="Arial Narrow" w:hAnsi="Arial Narrow" w:cs="Calibri"/>
          <w:sz w:val="24"/>
          <w:szCs w:val="24"/>
        </w:rPr>
        <w:t xml:space="preserve">spirantes, </w:t>
      </w:r>
      <w:r w:rsidR="00991E20">
        <w:rPr>
          <w:rFonts w:ascii="Arial Narrow" w:hAnsi="Arial Narrow" w:cs="Calibri"/>
          <w:sz w:val="24"/>
          <w:szCs w:val="24"/>
        </w:rPr>
        <w:t>de acuerdo al Estatuto Universitario, normas de la UTP y lo señalado en esta guía de procedimiento.</w:t>
      </w:r>
    </w:p>
    <w:p w:rsidR="00394360" w:rsidRPr="00991E20" w:rsidRDefault="00394360" w:rsidP="00394360">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991E20">
        <w:rPr>
          <w:rFonts w:ascii="Arial Narrow" w:hAnsi="Arial Narrow" w:cs="Calibri"/>
          <w:sz w:val="24"/>
          <w:szCs w:val="24"/>
        </w:rPr>
        <w:t xml:space="preserve">Seleccionar el temario para la </w:t>
      </w:r>
      <w:r w:rsidR="00B33CAF" w:rsidRPr="00991E20">
        <w:rPr>
          <w:rFonts w:ascii="Arial Narrow" w:hAnsi="Arial Narrow" w:cs="Calibri"/>
          <w:sz w:val="24"/>
          <w:szCs w:val="24"/>
        </w:rPr>
        <w:t>Evaluación de Aptitudes hacia la Docencia.</w:t>
      </w:r>
    </w:p>
    <w:p w:rsidR="006B65F4" w:rsidRPr="00B33CAF" w:rsidRDefault="00B33CAF" w:rsidP="00B33CAF">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Coordinar la aplicación de las diversas pruebas presentadas por los aspirantes. Establecerá el cronograma de fechas y aplicaciones de modo que la Secretaría Académica notifique al aspirante con la debida anticipación.</w:t>
      </w:r>
    </w:p>
    <w:p w:rsidR="00DB1094" w:rsidRDefault="00B33CAF" w:rsidP="000774F2">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Evaluar de acuerdo a los Formularios Establecidos en esta guía de procedimiento.</w:t>
      </w:r>
    </w:p>
    <w:p w:rsidR="004D7DDE" w:rsidRDefault="00B33CAF" w:rsidP="004D7DDE">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3A419B">
        <w:rPr>
          <w:rFonts w:ascii="Arial Narrow" w:hAnsi="Arial Narrow" w:cs="Calibri"/>
          <w:sz w:val="24"/>
          <w:szCs w:val="24"/>
        </w:rPr>
        <w:t>Presentar informe final</w:t>
      </w:r>
      <w:r w:rsidR="003A419B">
        <w:rPr>
          <w:rFonts w:ascii="Arial Narrow" w:hAnsi="Arial Narrow" w:cs="Calibri"/>
          <w:sz w:val="24"/>
          <w:szCs w:val="24"/>
        </w:rPr>
        <w:t xml:space="preserve"> con recomendaciones </w:t>
      </w:r>
      <w:r w:rsidR="00A35888" w:rsidRPr="003A419B">
        <w:rPr>
          <w:rFonts w:ascii="Arial Narrow" w:hAnsi="Arial Narrow" w:cs="Calibri"/>
          <w:sz w:val="24"/>
          <w:szCs w:val="24"/>
        </w:rPr>
        <w:t>al Decano</w:t>
      </w:r>
      <w:r w:rsidR="003A419B">
        <w:rPr>
          <w:rFonts w:ascii="Arial Narrow" w:hAnsi="Arial Narrow" w:cs="Calibri"/>
          <w:sz w:val="24"/>
          <w:szCs w:val="24"/>
        </w:rPr>
        <w:t>, quien lo remitirá a la Vicerrectoría Académica</w:t>
      </w:r>
      <w:r w:rsidR="00282B6F">
        <w:rPr>
          <w:rFonts w:ascii="Arial Narrow" w:hAnsi="Arial Narrow" w:cs="Calibri"/>
          <w:sz w:val="24"/>
          <w:szCs w:val="24"/>
        </w:rPr>
        <w:t xml:space="preserve"> para su revisión.</w:t>
      </w:r>
    </w:p>
    <w:p w:rsidR="003A419B" w:rsidRPr="003A419B" w:rsidRDefault="003A419B" w:rsidP="003A419B">
      <w:pPr>
        <w:pStyle w:val="Prrafodelista"/>
        <w:autoSpaceDE w:val="0"/>
        <w:autoSpaceDN w:val="0"/>
        <w:adjustRightInd w:val="0"/>
        <w:spacing w:after="0" w:line="240" w:lineRule="auto"/>
        <w:ind w:left="360"/>
        <w:jc w:val="both"/>
        <w:rPr>
          <w:rFonts w:ascii="Arial Narrow" w:hAnsi="Arial Narrow" w:cs="Calibri"/>
          <w:sz w:val="24"/>
          <w:szCs w:val="24"/>
        </w:rPr>
      </w:pPr>
    </w:p>
    <w:p w:rsidR="00670C0D" w:rsidRPr="00F63D17" w:rsidRDefault="00AB33E8" w:rsidP="009E1D5E">
      <w:pPr>
        <w:autoSpaceDE w:val="0"/>
        <w:autoSpaceDN w:val="0"/>
        <w:adjustRightInd w:val="0"/>
        <w:spacing w:after="0" w:line="240" w:lineRule="auto"/>
        <w:jc w:val="both"/>
        <w:rPr>
          <w:rFonts w:ascii="Arial Narrow" w:hAnsi="Arial Narrow" w:cs="Calibri"/>
          <w:b/>
          <w:sz w:val="24"/>
          <w:szCs w:val="24"/>
        </w:rPr>
      </w:pPr>
      <w:r>
        <w:rPr>
          <w:rFonts w:ascii="Arial Narrow" w:hAnsi="Arial Narrow" w:cs="Calibri"/>
          <w:b/>
          <w:sz w:val="24"/>
          <w:szCs w:val="24"/>
        </w:rPr>
        <w:t>D</w:t>
      </w:r>
      <w:r w:rsidR="00F63D17" w:rsidRPr="00F63D17">
        <w:rPr>
          <w:rFonts w:ascii="Arial Narrow" w:hAnsi="Arial Narrow" w:cs="Calibri"/>
          <w:b/>
          <w:sz w:val="24"/>
          <w:szCs w:val="24"/>
        </w:rPr>
        <w:t xml:space="preserve">. </w:t>
      </w:r>
      <w:r w:rsidR="00670C0D" w:rsidRPr="00F63D17">
        <w:rPr>
          <w:rFonts w:ascii="Arial Narrow" w:hAnsi="Arial Narrow" w:cs="Calibri"/>
          <w:b/>
          <w:sz w:val="24"/>
          <w:szCs w:val="24"/>
        </w:rPr>
        <w:t>EVALUACIONES:</w:t>
      </w:r>
    </w:p>
    <w:p w:rsidR="00670C0D" w:rsidRDefault="00670C0D" w:rsidP="009E1D5E">
      <w:pPr>
        <w:autoSpaceDE w:val="0"/>
        <w:autoSpaceDN w:val="0"/>
        <w:adjustRightInd w:val="0"/>
        <w:spacing w:after="0" w:line="240" w:lineRule="auto"/>
        <w:jc w:val="both"/>
        <w:rPr>
          <w:rFonts w:ascii="Arial Narrow" w:hAnsi="Arial Narrow" w:cs="Calibri"/>
          <w:sz w:val="24"/>
          <w:szCs w:val="24"/>
        </w:rPr>
      </w:pPr>
    </w:p>
    <w:p w:rsidR="009E1D5E" w:rsidRDefault="00AB33E8" w:rsidP="009E1D5E">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A l</w:t>
      </w:r>
      <w:r w:rsidR="00670C0D">
        <w:rPr>
          <w:rFonts w:ascii="Arial Narrow" w:hAnsi="Arial Narrow" w:cs="Calibri"/>
          <w:sz w:val="24"/>
          <w:szCs w:val="24"/>
        </w:rPr>
        <w:t>os</w:t>
      </w:r>
      <w:r>
        <w:rPr>
          <w:rFonts w:ascii="Arial Narrow" w:hAnsi="Arial Narrow" w:cs="Calibri"/>
          <w:sz w:val="24"/>
          <w:szCs w:val="24"/>
        </w:rPr>
        <w:t xml:space="preserve"> aspirantes que cumplan con los requisitos de este procedimiento </w:t>
      </w:r>
      <w:r w:rsidR="00670C0D">
        <w:rPr>
          <w:rFonts w:ascii="Arial Narrow" w:hAnsi="Arial Narrow" w:cs="Calibri"/>
          <w:sz w:val="24"/>
          <w:szCs w:val="24"/>
        </w:rPr>
        <w:t xml:space="preserve">se les </w:t>
      </w:r>
      <w:r w:rsidR="00981B56">
        <w:rPr>
          <w:rFonts w:ascii="Arial Narrow" w:hAnsi="Arial Narrow" w:cs="Calibri"/>
          <w:sz w:val="24"/>
          <w:szCs w:val="24"/>
        </w:rPr>
        <w:t>considerarán</w:t>
      </w:r>
      <w:r w:rsidR="00670C0D">
        <w:rPr>
          <w:rFonts w:ascii="Arial Narrow" w:hAnsi="Arial Narrow" w:cs="Calibri"/>
          <w:sz w:val="24"/>
          <w:szCs w:val="24"/>
        </w:rPr>
        <w:t xml:space="preserve"> “</w:t>
      </w:r>
      <w:r w:rsidR="00670C0D" w:rsidRPr="00981B56">
        <w:rPr>
          <w:rFonts w:ascii="Arial Narrow" w:hAnsi="Arial Narrow" w:cs="Calibri"/>
          <w:b/>
          <w:sz w:val="24"/>
          <w:szCs w:val="24"/>
        </w:rPr>
        <w:t>en proceso de evaluación</w:t>
      </w:r>
      <w:r w:rsidR="00670C0D">
        <w:rPr>
          <w:rFonts w:ascii="Arial Narrow" w:hAnsi="Arial Narrow" w:cs="Calibri"/>
          <w:sz w:val="24"/>
          <w:szCs w:val="24"/>
        </w:rPr>
        <w:t>”. Luego procederán a cumplir con las siguientes evaluaciones:</w:t>
      </w:r>
    </w:p>
    <w:p w:rsidR="00467151" w:rsidRDefault="00467151" w:rsidP="009E1D5E">
      <w:pPr>
        <w:autoSpaceDE w:val="0"/>
        <w:autoSpaceDN w:val="0"/>
        <w:adjustRightInd w:val="0"/>
        <w:spacing w:after="0" w:line="240" w:lineRule="auto"/>
        <w:jc w:val="both"/>
        <w:rPr>
          <w:rFonts w:ascii="Arial Narrow" w:hAnsi="Arial Narrow" w:cs="Calibri"/>
          <w:sz w:val="24"/>
          <w:szCs w:val="24"/>
        </w:rPr>
      </w:pPr>
    </w:p>
    <w:p w:rsidR="009E1D5E" w:rsidRDefault="00575E19" w:rsidP="00670C0D">
      <w:pPr>
        <w:pStyle w:val="Prrafodelista"/>
        <w:numPr>
          <w:ilvl w:val="0"/>
          <w:numId w:val="3"/>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Evaluación</w:t>
      </w:r>
      <w:r w:rsidR="007708CE">
        <w:rPr>
          <w:rFonts w:ascii="Arial Narrow" w:hAnsi="Arial Narrow" w:cs="Calibri"/>
          <w:sz w:val="24"/>
          <w:szCs w:val="24"/>
        </w:rPr>
        <w:t xml:space="preserve"> Psicológica, a</w:t>
      </w:r>
      <w:r>
        <w:rPr>
          <w:rFonts w:ascii="Arial Narrow" w:hAnsi="Arial Narrow" w:cs="Calibri"/>
          <w:sz w:val="24"/>
          <w:szCs w:val="24"/>
        </w:rPr>
        <w:t>dministrada y aplicada por la Dirección de Orientación Psicológica.</w:t>
      </w:r>
    </w:p>
    <w:p w:rsidR="005D0399" w:rsidRPr="005D0399" w:rsidRDefault="00307266" w:rsidP="005D0399">
      <w:pPr>
        <w:pStyle w:val="Prrafodelista"/>
        <w:numPr>
          <w:ilvl w:val="0"/>
          <w:numId w:val="3"/>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Evaluación de la aptitud hacia la docencia (Clase simulada). Ver formulario VRA-02</w:t>
      </w:r>
      <w:r w:rsidR="005D0399">
        <w:rPr>
          <w:rFonts w:ascii="Arial Narrow" w:hAnsi="Arial Narrow" w:cs="Calibri"/>
          <w:sz w:val="24"/>
          <w:szCs w:val="24"/>
        </w:rPr>
        <w:t xml:space="preserve">.  </w:t>
      </w:r>
      <w:r w:rsidR="005D0399" w:rsidRPr="005D0399">
        <w:rPr>
          <w:rFonts w:ascii="Arial Narrow" w:hAnsi="Arial Narrow" w:cs="Calibri"/>
          <w:sz w:val="24"/>
          <w:szCs w:val="24"/>
        </w:rPr>
        <w:t>La clase simulada será impartida por el aspirante, en la unidad donde se contratara el servicio del docente.  En el caso de que la unidad sea un Centro Regional, el Decano coordinara con el Director de Centro la organización de la clase, y la administración central se hará responsable de los costos de transporte y viáticos de la comisión examinadora.</w:t>
      </w:r>
    </w:p>
    <w:p w:rsidR="00D435CE" w:rsidRDefault="00307266" w:rsidP="00D435CE">
      <w:pPr>
        <w:pStyle w:val="Prrafodelista"/>
        <w:numPr>
          <w:ilvl w:val="0"/>
          <w:numId w:val="3"/>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Evaluación de Perfeccionamiento Docente y Profesional.  Ver Formulario VRA-03</w:t>
      </w:r>
    </w:p>
    <w:p w:rsidR="00D3649A" w:rsidRPr="00D435CE" w:rsidRDefault="00BE6582" w:rsidP="00D435CE">
      <w:pPr>
        <w:pStyle w:val="Prrafodelista"/>
        <w:numPr>
          <w:ilvl w:val="0"/>
          <w:numId w:val="3"/>
        </w:numPr>
        <w:autoSpaceDE w:val="0"/>
        <w:autoSpaceDN w:val="0"/>
        <w:adjustRightInd w:val="0"/>
        <w:spacing w:after="0" w:line="240" w:lineRule="auto"/>
        <w:ind w:left="360"/>
        <w:jc w:val="both"/>
        <w:rPr>
          <w:rFonts w:ascii="Arial Narrow" w:hAnsi="Arial Narrow" w:cs="Calibri"/>
          <w:sz w:val="24"/>
          <w:szCs w:val="24"/>
        </w:rPr>
      </w:pPr>
      <w:bookmarkStart w:id="0" w:name="_GoBack"/>
      <w:bookmarkEnd w:id="0"/>
      <w:r w:rsidRPr="00D435CE">
        <w:rPr>
          <w:rFonts w:ascii="Arial Narrow" w:hAnsi="Arial Narrow" w:cs="Calibri"/>
          <w:sz w:val="24"/>
          <w:szCs w:val="24"/>
        </w:rPr>
        <w:t>Entrevi</w:t>
      </w:r>
      <w:r w:rsidR="00981B56" w:rsidRPr="00D435CE">
        <w:rPr>
          <w:rFonts w:ascii="Arial Narrow" w:hAnsi="Arial Narrow" w:cs="Calibri"/>
          <w:sz w:val="24"/>
          <w:szCs w:val="24"/>
        </w:rPr>
        <w:t xml:space="preserve">sta con el </w:t>
      </w:r>
      <w:r w:rsidR="00564612" w:rsidRPr="00D435CE">
        <w:rPr>
          <w:rFonts w:ascii="Arial Narrow" w:hAnsi="Arial Narrow" w:cs="Calibri"/>
          <w:sz w:val="24"/>
          <w:szCs w:val="24"/>
        </w:rPr>
        <w:t>Decano (a) y la Comisión Evaluadora.</w:t>
      </w:r>
      <w:r w:rsidR="00504A63" w:rsidRPr="00D435CE">
        <w:rPr>
          <w:rFonts w:ascii="Arial Narrow" w:hAnsi="Arial Narrow" w:cs="Calibri"/>
          <w:sz w:val="24"/>
          <w:szCs w:val="24"/>
        </w:rPr>
        <w:t xml:space="preserve"> </w:t>
      </w:r>
      <w:r w:rsidR="00564612" w:rsidRPr="00D435CE">
        <w:rPr>
          <w:rFonts w:ascii="Arial Narrow" w:hAnsi="Arial Narrow" w:cs="Calibri"/>
          <w:sz w:val="24"/>
          <w:szCs w:val="24"/>
        </w:rPr>
        <w:t xml:space="preserve">Esta entrevista se llevará a cabo con </w:t>
      </w:r>
      <w:r w:rsidR="005D0399" w:rsidRPr="00D435CE">
        <w:rPr>
          <w:rFonts w:ascii="Arial Narrow" w:hAnsi="Arial Narrow" w:cs="Calibri"/>
          <w:sz w:val="24"/>
          <w:szCs w:val="24"/>
        </w:rPr>
        <w:t xml:space="preserve">  </w:t>
      </w:r>
      <w:r w:rsidR="00564612" w:rsidRPr="00D435CE">
        <w:rPr>
          <w:rFonts w:ascii="Arial Narrow" w:hAnsi="Arial Narrow" w:cs="Calibri"/>
          <w:sz w:val="24"/>
          <w:szCs w:val="24"/>
        </w:rPr>
        <w:t xml:space="preserve">aquellos aspirantes que la Comisión </w:t>
      </w:r>
      <w:r w:rsidRPr="00D435CE">
        <w:rPr>
          <w:rFonts w:ascii="Arial Narrow" w:hAnsi="Arial Narrow" w:cs="Calibri"/>
          <w:sz w:val="24"/>
          <w:szCs w:val="24"/>
        </w:rPr>
        <w:t xml:space="preserve">preseleccione, de acuerdo a la obtención de por lo menos el 81% en el puntaje total </w:t>
      </w:r>
      <w:r w:rsidR="00EF1099" w:rsidRPr="00D435CE">
        <w:rPr>
          <w:rFonts w:ascii="Arial Narrow" w:hAnsi="Arial Narrow" w:cs="Calibri"/>
          <w:sz w:val="24"/>
          <w:szCs w:val="24"/>
        </w:rPr>
        <w:t>ponderado</w:t>
      </w:r>
      <w:r w:rsidR="005032D6" w:rsidRPr="00D435CE">
        <w:rPr>
          <w:rFonts w:ascii="Arial Narrow" w:hAnsi="Arial Narrow" w:cs="Calibri"/>
          <w:sz w:val="24"/>
          <w:szCs w:val="24"/>
        </w:rPr>
        <w:t xml:space="preserve">, PTP, </w:t>
      </w:r>
      <w:r w:rsidR="00EF1099" w:rsidRPr="00D435CE">
        <w:rPr>
          <w:rFonts w:ascii="Arial Narrow" w:hAnsi="Arial Narrow" w:cs="Calibri"/>
          <w:sz w:val="24"/>
          <w:szCs w:val="24"/>
        </w:rPr>
        <w:t xml:space="preserve"> </w:t>
      </w:r>
      <w:r w:rsidRPr="00D435CE">
        <w:rPr>
          <w:rFonts w:ascii="Arial Narrow" w:hAnsi="Arial Narrow" w:cs="Calibri"/>
          <w:sz w:val="24"/>
          <w:szCs w:val="24"/>
        </w:rPr>
        <w:t>de las evaluaciones</w:t>
      </w:r>
      <w:r w:rsidR="00A67BB8" w:rsidRPr="00D435CE">
        <w:rPr>
          <w:rFonts w:ascii="Arial Narrow" w:hAnsi="Arial Narrow" w:cs="Calibri"/>
          <w:sz w:val="24"/>
          <w:szCs w:val="24"/>
        </w:rPr>
        <w:t>.</w:t>
      </w:r>
      <w:r w:rsidR="00AB3EC8" w:rsidRPr="00D435CE">
        <w:rPr>
          <w:rFonts w:ascii="Arial Narrow" w:hAnsi="Arial Narrow" w:cs="Calibri"/>
          <w:sz w:val="24"/>
          <w:szCs w:val="24"/>
        </w:rPr>
        <w:t xml:space="preserve">  En el caso de los </w:t>
      </w:r>
      <w:r w:rsidR="00A67BB8" w:rsidRPr="00D435CE">
        <w:rPr>
          <w:rFonts w:ascii="Arial Narrow" w:hAnsi="Arial Narrow" w:cs="Calibri"/>
          <w:sz w:val="24"/>
          <w:szCs w:val="24"/>
        </w:rPr>
        <w:t xml:space="preserve">Centros Regionales, el Director, o su representante, </w:t>
      </w:r>
      <w:r w:rsidR="00AB3EC8" w:rsidRPr="00D435CE">
        <w:rPr>
          <w:rFonts w:ascii="Arial Narrow" w:hAnsi="Arial Narrow" w:cs="Calibri"/>
          <w:sz w:val="24"/>
          <w:szCs w:val="24"/>
        </w:rPr>
        <w:t xml:space="preserve">participará en la entrevista. </w:t>
      </w:r>
    </w:p>
    <w:p w:rsidR="001173D4" w:rsidRDefault="001173D4" w:rsidP="001173D4">
      <w:pPr>
        <w:pStyle w:val="Prrafodelista"/>
        <w:autoSpaceDE w:val="0"/>
        <w:autoSpaceDN w:val="0"/>
        <w:adjustRightInd w:val="0"/>
        <w:spacing w:after="0" w:line="240" w:lineRule="auto"/>
        <w:ind w:left="0"/>
        <w:jc w:val="both"/>
        <w:rPr>
          <w:rFonts w:ascii="Arial Narrow" w:hAnsi="Arial Narrow" w:cs="Calibri"/>
          <w:sz w:val="24"/>
          <w:szCs w:val="24"/>
        </w:rPr>
      </w:pPr>
    </w:p>
    <w:p w:rsidR="000B78BA" w:rsidRPr="001173D4" w:rsidRDefault="000B78BA" w:rsidP="005D0399">
      <w:pPr>
        <w:pStyle w:val="Prrafodelista"/>
        <w:numPr>
          <w:ilvl w:val="0"/>
          <w:numId w:val="3"/>
        </w:numPr>
        <w:autoSpaceDE w:val="0"/>
        <w:autoSpaceDN w:val="0"/>
        <w:adjustRightInd w:val="0"/>
        <w:spacing w:after="0" w:line="240" w:lineRule="auto"/>
        <w:ind w:left="0" w:firstLine="0"/>
        <w:jc w:val="both"/>
        <w:rPr>
          <w:rFonts w:ascii="Arial Narrow" w:hAnsi="Arial Narrow" w:cs="Calibri"/>
          <w:sz w:val="24"/>
          <w:szCs w:val="24"/>
        </w:rPr>
      </w:pPr>
      <w:r w:rsidRPr="001173D4">
        <w:rPr>
          <w:rFonts w:ascii="Arial Narrow" w:hAnsi="Arial Narrow" w:cs="Calibri"/>
          <w:sz w:val="24"/>
          <w:szCs w:val="24"/>
        </w:rPr>
        <w:t>El puntaje total ponderado</w:t>
      </w:r>
      <w:r w:rsidR="005032D6" w:rsidRPr="001173D4">
        <w:rPr>
          <w:rFonts w:ascii="Arial Narrow" w:hAnsi="Arial Narrow" w:cs="Calibri"/>
          <w:sz w:val="24"/>
          <w:szCs w:val="24"/>
        </w:rPr>
        <w:t xml:space="preserve">, PTP, </w:t>
      </w:r>
      <w:r w:rsidRPr="001173D4">
        <w:rPr>
          <w:rFonts w:ascii="Arial Narrow" w:hAnsi="Arial Narrow" w:cs="Calibri"/>
          <w:sz w:val="24"/>
          <w:szCs w:val="24"/>
        </w:rPr>
        <w:t xml:space="preserve"> se determinar</w:t>
      </w:r>
      <w:r w:rsidR="00FC4AAE" w:rsidRPr="001173D4">
        <w:rPr>
          <w:rFonts w:ascii="Arial Narrow" w:hAnsi="Arial Narrow" w:cs="Calibri"/>
          <w:sz w:val="24"/>
          <w:szCs w:val="24"/>
        </w:rPr>
        <w:t>á</w:t>
      </w:r>
      <w:r w:rsidRPr="001173D4">
        <w:rPr>
          <w:rFonts w:ascii="Arial Narrow" w:hAnsi="Arial Narrow" w:cs="Calibri"/>
          <w:sz w:val="24"/>
          <w:szCs w:val="24"/>
        </w:rPr>
        <w:t xml:space="preserve"> de la siguiente manera:  </w:t>
      </w:r>
    </w:p>
    <w:p w:rsidR="000B78BA" w:rsidRDefault="000B78BA" w:rsidP="000B78BA">
      <w:pPr>
        <w:pStyle w:val="Prrafodelista"/>
        <w:autoSpaceDE w:val="0"/>
        <w:autoSpaceDN w:val="0"/>
        <w:adjustRightInd w:val="0"/>
        <w:spacing w:after="0" w:line="240" w:lineRule="auto"/>
        <w:ind w:left="360"/>
        <w:jc w:val="both"/>
        <w:rPr>
          <w:rFonts w:ascii="Arial Narrow" w:hAnsi="Arial Narrow" w:cs="Calibri"/>
          <w:sz w:val="24"/>
          <w:szCs w:val="24"/>
        </w:rPr>
      </w:pPr>
    </w:p>
    <w:p w:rsidR="00D3649A" w:rsidRPr="008A5FF7" w:rsidRDefault="005032D6" w:rsidP="008A5FF7">
      <w:pPr>
        <w:pStyle w:val="Prrafodelista"/>
        <w:autoSpaceDE w:val="0"/>
        <w:autoSpaceDN w:val="0"/>
        <w:adjustRightInd w:val="0"/>
        <w:spacing w:after="0" w:line="240" w:lineRule="auto"/>
        <w:ind w:left="1068" w:firstLine="348"/>
        <w:jc w:val="both"/>
        <w:rPr>
          <w:rFonts w:ascii="Arial Narrow" w:hAnsi="Arial Narrow" w:cs="Calibri"/>
          <w:b/>
          <w:sz w:val="24"/>
          <w:szCs w:val="24"/>
        </w:rPr>
      </w:pPr>
      <w:r w:rsidRPr="008A5FF7">
        <w:rPr>
          <w:rFonts w:ascii="Arial Narrow" w:hAnsi="Arial Narrow" w:cs="Calibri"/>
          <w:b/>
          <w:sz w:val="24"/>
          <w:szCs w:val="24"/>
        </w:rPr>
        <w:t xml:space="preserve">PTP = </w:t>
      </w:r>
      <w:r w:rsidR="00DE3D22" w:rsidRPr="008A5FF7">
        <w:rPr>
          <w:rFonts w:ascii="Arial Narrow" w:hAnsi="Arial Narrow" w:cs="Calibri"/>
          <w:b/>
          <w:sz w:val="24"/>
          <w:szCs w:val="24"/>
        </w:rPr>
        <w:t>(</w:t>
      </w:r>
      <w:r w:rsidR="000B78BA" w:rsidRPr="008A5FF7">
        <w:rPr>
          <w:rFonts w:ascii="Arial Narrow" w:hAnsi="Arial Narrow" w:cs="Calibri"/>
          <w:b/>
          <w:sz w:val="24"/>
          <w:szCs w:val="24"/>
        </w:rPr>
        <w:t>Puntaje de VRA-02</w:t>
      </w:r>
      <w:r w:rsidR="00DE3D22" w:rsidRPr="008A5FF7">
        <w:rPr>
          <w:rFonts w:ascii="Arial Narrow" w:hAnsi="Arial Narrow" w:cs="Calibri"/>
          <w:b/>
          <w:sz w:val="24"/>
          <w:szCs w:val="24"/>
        </w:rPr>
        <w:t>)</w:t>
      </w:r>
      <w:r w:rsidR="000B78BA" w:rsidRPr="008A5FF7">
        <w:rPr>
          <w:rFonts w:ascii="Arial Narrow" w:hAnsi="Arial Narrow" w:cs="Calibri"/>
          <w:b/>
          <w:sz w:val="24"/>
          <w:szCs w:val="24"/>
        </w:rPr>
        <w:t xml:space="preserve"> x 30</w:t>
      </w:r>
      <w:r w:rsidR="00DE3D22" w:rsidRPr="008A5FF7">
        <w:rPr>
          <w:rFonts w:ascii="Arial Narrow" w:hAnsi="Arial Narrow" w:cs="Calibri"/>
          <w:b/>
          <w:sz w:val="24"/>
          <w:szCs w:val="24"/>
        </w:rPr>
        <w:t>/70</w:t>
      </w:r>
      <w:r w:rsidR="000B78BA" w:rsidRPr="008A5FF7">
        <w:rPr>
          <w:rFonts w:ascii="Arial Narrow" w:hAnsi="Arial Narrow" w:cs="Calibri"/>
          <w:b/>
          <w:sz w:val="24"/>
          <w:szCs w:val="24"/>
        </w:rPr>
        <w:t xml:space="preserve"> +  </w:t>
      </w:r>
      <w:r w:rsidR="008A5FF7">
        <w:rPr>
          <w:rFonts w:ascii="Arial Narrow" w:hAnsi="Arial Narrow" w:cs="Calibri"/>
          <w:b/>
          <w:sz w:val="24"/>
          <w:szCs w:val="24"/>
        </w:rPr>
        <w:t>(</w:t>
      </w:r>
      <w:r w:rsidR="000B78BA" w:rsidRPr="008A5FF7">
        <w:rPr>
          <w:rFonts w:ascii="Arial Narrow" w:hAnsi="Arial Narrow" w:cs="Calibri"/>
          <w:b/>
          <w:sz w:val="24"/>
          <w:szCs w:val="24"/>
        </w:rPr>
        <w:t>Puntaje VRA-03</w:t>
      </w:r>
      <w:r w:rsidR="008A5FF7">
        <w:rPr>
          <w:rFonts w:ascii="Arial Narrow" w:hAnsi="Arial Narrow" w:cs="Calibri"/>
          <w:b/>
          <w:sz w:val="24"/>
          <w:szCs w:val="24"/>
        </w:rPr>
        <w:t>)</w:t>
      </w:r>
      <w:r w:rsidR="000B78BA" w:rsidRPr="008A5FF7">
        <w:rPr>
          <w:rFonts w:ascii="Arial Narrow" w:hAnsi="Arial Narrow" w:cs="Calibri"/>
          <w:b/>
          <w:sz w:val="24"/>
          <w:szCs w:val="24"/>
        </w:rPr>
        <w:t xml:space="preserve"> x </w:t>
      </w:r>
      <w:r w:rsidRPr="008A5FF7">
        <w:rPr>
          <w:rFonts w:ascii="Arial Narrow" w:hAnsi="Arial Narrow" w:cs="Calibri"/>
          <w:b/>
          <w:sz w:val="24"/>
          <w:szCs w:val="24"/>
        </w:rPr>
        <w:t>0.70</w:t>
      </w:r>
    </w:p>
    <w:p w:rsidR="000F0424" w:rsidRDefault="000F0424" w:rsidP="00F3204D">
      <w:pPr>
        <w:autoSpaceDE w:val="0"/>
        <w:autoSpaceDN w:val="0"/>
        <w:adjustRightInd w:val="0"/>
        <w:spacing w:after="0" w:line="240" w:lineRule="auto"/>
        <w:jc w:val="both"/>
        <w:rPr>
          <w:rFonts w:ascii="Arial Narrow" w:hAnsi="Arial Narrow" w:cs="Calibri,Bold"/>
          <w:b/>
          <w:bCs/>
          <w:sz w:val="24"/>
          <w:szCs w:val="24"/>
        </w:rPr>
      </w:pPr>
    </w:p>
    <w:p w:rsidR="00F3204D" w:rsidRDefault="00F3204D" w:rsidP="00F3204D">
      <w:pPr>
        <w:autoSpaceDE w:val="0"/>
        <w:autoSpaceDN w:val="0"/>
        <w:adjustRightInd w:val="0"/>
        <w:spacing w:after="0" w:line="240" w:lineRule="auto"/>
        <w:jc w:val="both"/>
        <w:rPr>
          <w:rFonts w:ascii="Arial Narrow" w:hAnsi="Arial Narrow" w:cs="Calibri,Bold"/>
          <w:bCs/>
          <w:sz w:val="24"/>
          <w:szCs w:val="24"/>
        </w:rPr>
      </w:pPr>
      <w:r>
        <w:rPr>
          <w:rFonts w:ascii="Arial Narrow" w:hAnsi="Arial Narrow" w:cs="Calibri,Bold"/>
          <w:b/>
          <w:bCs/>
          <w:sz w:val="24"/>
          <w:szCs w:val="24"/>
        </w:rPr>
        <w:lastRenderedPageBreak/>
        <w:t>Excepciones</w:t>
      </w:r>
      <w:r w:rsidRPr="00162C29">
        <w:rPr>
          <w:rFonts w:ascii="Arial Narrow" w:hAnsi="Arial Narrow" w:cs="Calibri,Bold"/>
          <w:bCs/>
          <w:sz w:val="24"/>
          <w:szCs w:val="24"/>
        </w:rPr>
        <w:t>:</w:t>
      </w:r>
    </w:p>
    <w:p w:rsidR="00F3204D" w:rsidRDefault="00F3204D" w:rsidP="00F3204D">
      <w:pPr>
        <w:autoSpaceDE w:val="0"/>
        <w:autoSpaceDN w:val="0"/>
        <w:adjustRightInd w:val="0"/>
        <w:spacing w:after="0" w:line="240" w:lineRule="auto"/>
        <w:jc w:val="both"/>
        <w:rPr>
          <w:rFonts w:ascii="Arial Narrow" w:hAnsi="Arial Narrow" w:cs="Calibri,Bold"/>
          <w:bCs/>
          <w:sz w:val="24"/>
          <w:szCs w:val="24"/>
        </w:rPr>
      </w:pPr>
    </w:p>
    <w:p w:rsidR="00F3204D" w:rsidRPr="00AF738C" w:rsidRDefault="00F3204D" w:rsidP="000F0424">
      <w:pPr>
        <w:pStyle w:val="Prrafodelista1"/>
        <w:numPr>
          <w:ilvl w:val="0"/>
          <w:numId w:val="16"/>
        </w:numPr>
        <w:ind w:left="720" w:hanging="720"/>
        <w:jc w:val="both"/>
        <w:rPr>
          <w:rFonts w:ascii="Arial Narrow" w:hAnsi="Arial Narrow" w:cs="Calibri"/>
          <w:sz w:val="24"/>
          <w:szCs w:val="24"/>
        </w:rPr>
      </w:pPr>
      <w:r w:rsidRPr="000844DB">
        <w:rPr>
          <w:rFonts w:ascii="Arial Narrow" w:hAnsi="Arial Narrow" w:cs="Calibri"/>
          <w:sz w:val="24"/>
          <w:szCs w:val="24"/>
        </w:rPr>
        <w:t>En el caso de que existan cursos que requieran de un docente altamente especializado</w:t>
      </w:r>
      <w:r>
        <w:rPr>
          <w:rFonts w:ascii="Arial Narrow" w:hAnsi="Arial Narrow" w:cs="Calibri"/>
          <w:sz w:val="24"/>
          <w:szCs w:val="24"/>
        </w:rPr>
        <w:t>,</w:t>
      </w:r>
      <w:r w:rsidRPr="000844DB">
        <w:rPr>
          <w:rFonts w:ascii="Arial Narrow" w:hAnsi="Arial Narrow" w:cs="Calibri"/>
          <w:sz w:val="24"/>
          <w:szCs w:val="24"/>
        </w:rPr>
        <w:t xml:space="preserve"> y con un perfil académico y de experiencia profesional que dificulte </w:t>
      </w:r>
      <w:r>
        <w:rPr>
          <w:rFonts w:ascii="Arial Narrow" w:hAnsi="Arial Narrow" w:cs="Calibri"/>
          <w:sz w:val="24"/>
          <w:szCs w:val="24"/>
        </w:rPr>
        <w:t>su</w:t>
      </w:r>
      <w:r w:rsidRPr="000844DB">
        <w:rPr>
          <w:rFonts w:ascii="Arial Narrow" w:hAnsi="Arial Narrow" w:cs="Calibri"/>
          <w:sz w:val="24"/>
          <w:szCs w:val="24"/>
        </w:rPr>
        <w:t xml:space="preserve"> contratación </w:t>
      </w:r>
      <w:r>
        <w:rPr>
          <w:rFonts w:ascii="Arial Narrow" w:hAnsi="Arial Narrow" w:cs="Calibri"/>
          <w:sz w:val="24"/>
          <w:szCs w:val="24"/>
        </w:rPr>
        <w:t>de acuerdo a</w:t>
      </w:r>
      <w:r w:rsidRPr="000844DB">
        <w:rPr>
          <w:rFonts w:ascii="Arial Narrow" w:hAnsi="Arial Narrow" w:cs="Calibri"/>
          <w:sz w:val="24"/>
          <w:szCs w:val="24"/>
        </w:rPr>
        <w:t xml:space="preserve"> este procedimiento, la unidad académica podrá recomendar </w:t>
      </w:r>
      <w:r>
        <w:rPr>
          <w:rFonts w:ascii="Arial Narrow" w:hAnsi="Arial Narrow" w:cs="Calibri"/>
          <w:sz w:val="24"/>
          <w:szCs w:val="24"/>
        </w:rPr>
        <w:t>el</w:t>
      </w:r>
      <w:r w:rsidRPr="000844DB">
        <w:rPr>
          <w:rFonts w:ascii="Arial Narrow" w:hAnsi="Arial Narrow" w:cs="Calibri"/>
          <w:sz w:val="24"/>
          <w:szCs w:val="24"/>
        </w:rPr>
        <w:t xml:space="preserve"> candidato </w:t>
      </w:r>
      <w:r>
        <w:rPr>
          <w:rFonts w:ascii="Arial Narrow" w:hAnsi="Arial Narrow" w:cs="Calibri"/>
          <w:sz w:val="24"/>
          <w:szCs w:val="24"/>
        </w:rPr>
        <w:t>previa sustentación</w:t>
      </w:r>
      <w:r w:rsidRPr="000844DB">
        <w:rPr>
          <w:rFonts w:ascii="Arial Narrow" w:hAnsi="Arial Narrow" w:cs="Calibri"/>
          <w:sz w:val="24"/>
          <w:szCs w:val="24"/>
        </w:rPr>
        <w:t xml:space="preserve"> ante la V</w:t>
      </w:r>
      <w:r>
        <w:rPr>
          <w:rFonts w:ascii="Arial Narrow" w:hAnsi="Arial Narrow" w:cs="Calibri"/>
          <w:sz w:val="24"/>
          <w:szCs w:val="24"/>
        </w:rPr>
        <w:t xml:space="preserve">icerrectoría </w:t>
      </w:r>
      <w:r w:rsidRPr="000844DB">
        <w:rPr>
          <w:rFonts w:ascii="Arial Narrow" w:hAnsi="Arial Narrow" w:cs="Calibri"/>
          <w:sz w:val="24"/>
          <w:szCs w:val="24"/>
        </w:rPr>
        <w:t>A</w:t>
      </w:r>
      <w:r>
        <w:rPr>
          <w:rFonts w:ascii="Arial Narrow" w:hAnsi="Arial Narrow" w:cs="Calibri"/>
          <w:sz w:val="24"/>
          <w:szCs w:val="24"/>
        </w:rPr>
        <w:t>cadémica</w:t>
      </w:r>
      <w:r w:rsidR="00FC4AAE">
        <w:rPr>
          <w:rFonts w:ascii="Arial Narrow" w:hAnsi="Arial Narrow" w:cs="Calibri"/>
          <w:sz w:val="24"/>
          <w:szCs w:val="24"/>
        </w:rPr>
        <w:t>. El candidato podrá</w:t>
      </w:r>
      <w:r w:rsidRPr="000844DB">
        <w:rPr>
          <w:rFonts w:ascii="Arial Narrow" w:hAnsi="Arial Narrow" w:cs="Calibri"/>
          <w:sz w:val="24"/>
          <w:szCs w:val="24"/>
        </w:rPr>
        <w:t xml:space="preserve"> ser extranjero o nacional.</w:t>
      </w:r>
    </w:p>
    <w:p w:rsidR="00A67BB8" w:rsidRDefault="00DA208F" w:rsidP="00E0217D">
      <w:pPr>
        <w:jc w:val="both"/>
        <w:rPr>
          <w:rFonts w:ascii="Arial Narrow" w:hAnsi="Arial Narrow" w:cs="Calibri"/>
          <w:b/>
          <w:sz w:val="24"/>
          <w:szCs w:val="24"/>
        </w:rPr>
      </w:pPr>
      <w:r w:rsidRPr="00DA208F">
        <w:rPr>
          <w:rFonts w:ascii="Arial Narrow" w:hAnsi="Arial Narrow" w:cs="Calibri"/>
          <w:b/>
          <w:sz w:val="24"/>
          <w:szCs w:val="24"/>
        </w:rPr>
        <w:t>E.</w:t>
      </w:r>
      <w:r w:rsidR="000F0424">
        <w:rPr>
          <w:rFonts w:ascii="Arial Narrow" w:hAnsi="Arial Narrow" w:cs="Calibri"/>
          <w:b/>
          <w:sz w:val="24"/>
          <w:szCs w:val="24"/>
        </w:rPr>
        <w:t xml:space="preserve"> </w:t>
      </w:r>
      <w:r w:rsidRPr="00DA208F">
        <w:rPr>
          <w:rFonts w:ascii="Arial Narrow" w:hAnsi="Arial Narrow" w:cs="Calibri"/>
          <w:b/>
          <w:sz w:val="24"/>
          <w:szCs w:val="24"/>
        </w:rPr>
        <w:t>SELECCIÓN FINAL</w:t>
      </w:r>
    </w:p>
    <w:p w:rsidR="00030C5B" w:rsidRDefault="00030C5B" w:rsidP="00030C5B">
      <w:pPr>
        <w:jc w:val="both"/>
        <w:rPr>
          <w:rFonts w:ascii="Arial Narrow" w:hAnsi="Arial Narrow" w:cs="Calibri"/>
          <w:sz w:val="24"/>
          <w:szCs w:val="24"/>
        </w:rPr>
      </w:pPr>
      <w:r>
        <w:rPr>
          <w:rFonts w:ascii="Arial Narrow" w:hAnsi="Arial Narrow" w:cs="Calibri"/>
          <w:sz w:val="24"/>
          <w:szCs w:val="24"/>
        </w:rPr>
        <w:t xml:space="preserve">La selección final del docente será una decisión del Rector.  </w:t>
      </w:r>
    </w:p>
    <w:p w:rsidR="00030C5B" w:rsidRDefault="00030C5B" w:rsidP="00030C5B">
      <w:pPr>
        <w:jc w:val="both"/>
        <w:rPr>
          <w:rFonts w:ascii="Arial Narrow" w:hAnsi="Arial Narrow" w:cs="Calibri"/>
          <w:sz w:val="24"/>
          <w:szCs w:val="24"/>
        </w:rPr>
      </w:pPr>
      <w:r>
        <w:rPr>
          <w:rFonts w:ascii="Arial Narrow" w:hAnsi="Arial Narrow" w:cs="Calibri"/>
          <w:sz w:val="24"/>
          <w:szCs w:val="24"/>
        </w:rPr>
        <w:t xml:space="preserve">Adicional al expediente de los concursantes, y toda la documentación de evaluación por parte del comité, el Decano deberá enviar por escrito al Rector su recomendación, sustentando los argumentos para la selección final del aspirante.   </w:t>
      </w:r>
    </w:p>
    <w:p w:rsidR="00030C5B" w:rsidRDefault="00030C5B" w:rsidP="00030C5B">
      <w:pPr>
        <w:jc w:val="both"/>
        <w:rPr>
          <w:rFonts w:ascii="Arial Narrow" w:hAnsi="Arial Narrow" w:cs="Calibri"/>
          <w:sz w:val="24"/>
          <w:szCs w:val="24"/>
        </w:rPr>
      </w:pPr>
      <w:r>
        <w:rPr>
          <w:rFonts w:ascii="Arial Narrow" w:hAnsi="Arial Narrow" w:cs="Calibri"/>
          <w:sz w:val="24"/>
          <w:szCs w:val="24"/>
        </w:rPr>
        <w:t>En el caso de que se trate de una posición docente en un Centro Regional, deberá remitirse adicionalmente, las consideraciones del Director de Centro Regional, respecto a la selección del docente.</w:t>
      </w:r>
    </w:p>
    <w:p w:rsidR="00432202" w:rsidRDefault="00432202">
      <w:pPr>
        <w:spacing w:after="0" w:line="240" w:lineRule="auto"/>
        <w:rPr>
          <w:rFonts w:ascii="Arial Narrow" w:hAnsi="Arial Narrow" w:cs="Calibri"/>
          <w:b/>
          <w:sz w:val="24"/>
          <w:szCs w:val="24"/>
        </w:rPr>
      </w:pPr>
      <w:r>
        <w:rPr>
          <w:rFonts w:ascii="Arial Narrow" w:hAnsi="Arial Narrow" w:cs="Calibri"/>
          <w:b/>
          <w:sz w:val="24"/>
          <w:szCs w:val="24"/>
        </w:rPr>
        <w:br w:type="page"/>
      </w:r>
    </w:p>
    <w:p w:rsidR="00CD3AB9" w:rsidRDefault="00CD3AB9" w:rsidP="00CD3AB9">
      <w:pPr>
        <w:jc w:val="both"/>
        <w:rPr>
          <w:rFonts w:ascii="Arial Narrow" w:hAnsi="Arial Narrow" w:cs="Calibri"/>
          <w:b/>
          <w:sz w:val="24"/>
          <w:szCs w:val="24"/>
        </w:rPr>
      </w:pPr>
      <w:r>
        <w:rPr>
          <w:rFonts w:ascii="Arial Narrow" w:hAnsi="Arial Narrow" w:cs="Calibri"/>
          <w:b/>
          <w:sz w:val="24"/>
          <w:szCs w:val="24"/>
        </w:rPr>
        <w:lastRenderedPageBreak/>
        <w:t>D. DIAGRAMA DEL PROCESO Y FORMULARIOS:</w:t>
      </w:r>
    </w:p>
    <w:p w:rsidR="00CD3AB9" w:rsidRDefault="00CD3AB9" w:rsidP="00CD3AB9">
      <w:pPr>
        <w:spacing w:line="240" w:lineRule="auto"/>
        <w:jc w:val="center"/>
        <w:rPr>
          <w:rFonts w:ascii="Arial Narrow" w:hAnsi="Arial Narrow" w:cs="Calibri"/>
          <w:b/>
          <w:sz w:val="24"/>
          <w:szCs w:val="24"/>
        </w:rPr>
      </w:pPr>
      <w:r>
        <w:rPr>
          <w:rFonts w:ascii="Arial Narrow" w:hAnsi="Arial Narrow" w:cs="Calibri"/>
          <w:b/>
          <w:sz w:val="24"/>
          <w:szCs w:val="24"/>
        </w:rPr>
        <w:t>Diagrama del Proceso de Selección</w:t>
      </w:r>
    </w:p>
    <w:p w:rsidR="00CD3AB9" w:rsidRDefault="00CD3AB9" w:rsidP="00CD3AB9">
      <w:pPr>
        <w:spacing w:line="240" w:lineRule="auto"/>
        <w:jc w:val="center"/>
        <w:rPr>
          <w:rFonts w:ascii="Arial Narrow" w:hAnsi="Arial Narrow" w:cs="Calibri"/>
          <w:b/>
          <w:sz w:val="24"/>
          <w:szCs w:val="24"/>
        </w:rPr>
      </w:pPr>
      <w:r>
        <w:rPr>
          <w:rFonts w:ascii="Arial Narrow" w:hAnsi="Arial Narrow" w:cs="Calibri"/>
          <w:b/>
          <w:noProof/>
          <w:sz w:val="24"/>
          <w:szCs w:val="24"/>
          <w:lang w:val="es-PA" w:eastAsia="es-PA"/>
        </w:rPr>
        <w:drawing>
          <wp:inline distT="0" distB="0" distL="0" distR="0">
            <wp:extent cx="1960245" cy="6817995"/>
            <wp:effectExtent l="0" t="0" r="190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245" cy="6817995"/>
                    </a:xfrm>
                    <a:prstGeom prst="rect">
                      <a:avLst/>
                    </a:prstGeom>
                    <a:noFill/>
                    <a:ln>
                      <a:noFill/>
                    </a:ln>
                  </pic:spPr>
                </pic:pic>
              </a:graphicData>
            </a:graphic>
          </wp:inline>
        </w:drawing>
      </w:r>
    </w:p>
    <w:p w:rsidR="00CD3AB9" w:rsidRDefault="00CD3AB9" w:rsidP="00CD3AB9">
      <w:pPr>
        <w:spacing w:after="0" w:line="240" w:lineRule="auto"/>
        <w:rPr>
          <w:rFonts w:ascii="Arial Narrow" w:hAnsi="Arial Narrow" w:cs="Calibri"/>
          <w:sz w:val="24"/>
          <w:szCs w:val="24"/>
        </w:rPr>
        <w:sectPr w:rsidR="00CD3AB9" w:rsidSect="00AE7FB5">
          <w:footerReference w:type="default" r:id="rId10"/>
          <w:pgSz w:w="12240" w:h="15840"/>
          <w:pgMar w:top="1417" w:right="1701" w:bottom="993" w:left="1701" w:header="709" w:footer="207" w:gutter="0"/>
          <w:cols w:space="720"/>
        </w:sectPr>
      </w:pPr>
    </w:p>
    <w:p w:rsidR="00CD3AB9" w:rsidRDefault="00CD3AB9" w:rsidP="00CD3AB9">
      <w:pPr>
        <w:spacing w:after="0" w:line="240" w:lineRule="auto"/>
        <w:jc w:val="right"/>
        <w:rPr>
          <w:rFonts w:ascii="Arial Narrow" w:hAnsi="Arial Narrow"/>
          <w:b/>
          <w:sz w:val="24"/>
          <w:szCs w:val="24"/>
        </w:rPr>
      </w:pPr>
      <w:r>
        <w:rPr>
          <w:rFonts w:ascii="Arial Narrow" w:hAnsi="Arial Narrow"/>
          <w:sz w:val="24"/>
          <w:szCs w:val="24"/>
        </w:rPr>
        <w:lastRenderedPageBreak/>
        <w:tab/>
      </w:r>
      <w:r>
        <w:rPr>
          <w:rFonts w:ascii="Arial Narrow" w:hAnsi="Arial Narrow"/>
          <w:b/>
          <w:sz w:val="24"/>
          <w:szCs w:val="24"/>
        </w:rPr>
        <w:t>VRA-01</w:t>
      </w:r>
    </w:p>
    <w:tbl>
      <w:tblPr>
        <w:tblW w:w="0" w:type="auto"/>
        <w:jc w:val="center"/>
        <w:tblInd w:w="-5" w:type="dxa"/>
        <w:tblLayout w:type="fixed"/>
        <w:tblLook w:val="04A0" w:firstRow="1" w:lastRow="0" w:firstColumn="1" w:lastColumn="0" w:noHBand="0" w:noVBand="1"/>
      </w:tblPr>
      <w:tblGrid>
        <w:gridCol w:w="648"/>
        <w:gridCol w:w="1980"/>
        <w:gridCol w:w="576"/>
        <w:gridCol w:w="144"/>
        <w:gridCol w:w="540"/>
        <w:gridCol w:w="434"/>
        <w:gridCol w:w="286"/>
        <w:gridCol w:w="900"/>
        <w:gridCol w:w="180"/>
        <w:gridCol w:w="938"/>
        <w:gridCol w:w="919"/>
        <w:gridCol w:w="1832"/>
      </w:tblGrid>
      <w:tr w:rsidR="00CD3AB9" w:rsidTr="00CD3AB9">
        <w:trPr>
          <w:trHeight w:val="1696"/>
          <w:jc w:val="center"/>
        </w:trPr>
        <w:tc>
          <w:tcPr>
            <w:tcW w:w="7545" w:type="dxa"/>
            <w:gridSpan w:val="11"/>
            <w:tcBorders>
              <w:top w:val="single" w:sz="4" w:space="0" w:color="000000"/>
              <w:left w:val="single" w:sz="4" w:space="0" w:color="000000"/>
              <w:bottom w:val="single" w:sz="4" w:space="0" w:color="000000"/>
              <w:right w:val="nil"/>
            </w:tcBorders>
            <w:hideMark/>
          </w:tcPr>
          <w:p w:rsidR="00CD3AB9" w:rsidRDefault="00CD3AB9">
            <w:pPr>
              <w:suppressAutoHyphens/>
              <w:spacing w:after="0" w:line="240" w:lineRule="auto"/>
              <w:jc w:val="center"/>
              <w:rPr>
                <w:rFonts w:ascii="Arial Narrow" w:eastAsia="Times New Roman" w:hAnsi="Arial Narrow"/>
                <w:b/>
                <w:sz w:val="20"/>
                <w:szCs w:val="20"/>
                <w:lang w:eastAsia="ar-SA"/>
              </w:rPr>
            </w:pPr>
            <w:r>
              <w:rPr>
                <w:rFonts w:ascii="Arial Narrow" w:eastAsia="Times New Roman" w:hAnsi="Arial Narrow"/>
                <w:b/>
                <w:noProof/>
                <w:sz w:val="20"/>
                <w:szCs w:val="20"/>
                <w:lang w:val="es-PA" w:eastAsia="es-PA"/>
              </w:rPr>
              <w:drawing>
                <wp:inline distT="0" distB="0" distL="0" distR="0">
                  <wp:extent cx="841375" cy="7975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375" cy="797560"/>
                          </a:xfrm>
                          <a:prstGeom prst="rect">
                            <a:avLst/>
                          </a:prstGeom>
                          <a:solidFill>
                            <a:srgbClr val="FFFFFF"/>
                          </a:solidFill>
                          <a:ln>
                            <a:noFill/>
                          </a:ln>
                        </pic:spPr>
                      </pic:pic>
                    </a:graphicData>
                  </a:graphic>
                </wp:inline>
              </w:drawing>
            </w:r>
          </w:p>
          <w:p w:rsidR="00CD3AB9" w:rsidRDefault="00CD3AB9">
            <w:pPr>
              <w:suppressAutoHyphens/>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UNIVERSIDAD TECNOLÓGICA DE PANAMA</w:t>
            </w:r>
          </w:p>
          <w:p w:rsidR="00CD3AB9" w:rsidRDefault="00CD3AB9">
            <w:pPr>
              <w:suppressAutoHyphens/>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Solicitud para plaza docente</w:t>
            </w:r>
          </w:p>
        </w:tc>
        <w:tc>
          <w:tcPr>
            <w:tcW w:w="1832" w:type="dxa"/>
            <w:tcBorders>
              <w:top w:val="single" w:sz="4" w:space="0" w:color="000000"/>
              <w:left w:val="single" w:sz="4" w:space="0" w:color="000000"/>
              <w:bottom w:val="single" w:sz="4" w:space="0" w:color="000000"/>
              <w:right w:val="single" w:sz="4" w:space="0" w:color="000000"/>
            </w:tcBorders>
          </w:tcPr>
          <w:p w:rsidR="00CD3AB9" w:rsidRDefault="00CD3AB9">
            <w:pPr>
              <w:suppressAutoHyphens/>
              <w:snapToGrid w:val="0"/>
              <w:spacing w:after="0" w:line="240" w:lineRule="auto"/>
              <w:jc w:val="center"/>
              <w:rPr>
                <w:rFonts w:ascii="Arial Narrow" w:eastAsia="Times New Roman" w:hAnsi="Arial Narrow"/>
                <w:b/>
                <w:sz w:val="20"/>
                <w:szCs w:val="20"/>
                <w:lang w:eastAsia="ar-SA"/>
              </w:rPr>
            </w:pPr>
            <w:r>
              <w:rPr>
                <w:noProof/>
                <w:lang w:val="es-PA" w:eastAsia="es-PA"/>
              </w:rPr>
              <mc:AlternateContent>
                <mc:Choice Requires="wps">
                  <w:drawing>
                    <wp:anchor distT="0" distB="0" distL="114935" distR="114935" simplePos="0" relativeHeight="251659776" behindDoc="0" locked="0" layoutInCell="1" allowOverlap="1">
                      <wp:simplePos x="0" y="0"/>
                      <wp:positionH relativeFrom="column">
                        <wp:posOffset>50800</wp:posOffset>
                      </wp:positionH>
                      <wp:positionV relativeFrom="paragraph">
                        <wp:posOffset>63500</wp:posOffset>
                      </wp:positionV>
                      <wp:extent cx="916305" cy="1011555"/>
                      <wp:effectExtent l="0" t="0" r="17145" b="1714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011555"/>
                              </a:xfrm>
                              <a:prstGeom prst="rect">
                                <a:avLst/>
                              </a:prstGeom>
                              <a:solidFill>
                                <a:srgbClr val="FFFFFF"/>
                              </a:solidFill>
                              <a:ln w="6350">
                                <a:solidFill>
                                  <a:srgbClr val="000000"/>
                                </a:solidFill>
                                <a:miter lim="800000"/>
                                <a:headEnd/>
                                <a:tailEnd/>
                              </a:ln>
                            </wps:spPr>
                            <wps:txbx>
                              <w:txbxContent>
                                <w:p w:rsidR="00CD3AB9" w:rsidRDefault="00CD3AB9" w:rsidP="00CD3AB9">
                                  <w:pPr>
                                    <w:jc w:val="center"/>
                                  </w:pPr>
                                </w:p>
                                <w:p w:rsidR="00CD3AB9" w:rsidRDefault="00CD3AB9" w:rsidP="00CD3AB9">
                                  <w:pPr>
                                    <w:jc w:val="center"/>
                                    <w:rPr>
                                      <w:sz w:val="20"/>
                                      <w:szCs w:val="20"/>
                                    </w:rPr>
                                  </w:pPr>
                                </w:p>
                                <w:p w:rsidR="00CD3AB9" w:rsidRDefault="00CD3AB9" w:rsidP="00CD3AB9">
                                  <w:pPr>
                                    <w:jc w:val="center"/>
                                    <w:rPr>
                                      <w:sz w:val="20"/>
                                      <w:szCs w:val="20"/>
                                    </w:rPr>
                                  </w:pPr>
                                  <w:r>
                                    <w:rPr>
                                      <w:sz w:val="20"/>
                                      <w:szCs w:val="20"/>
                                    </w:rPr>
                                    <w:t xml:space="preserve">Foto </w:t>
                                  </w:r>
                                </w:p>
                                <w:p w:rsidR="00CD3AB9" w:rsidRDefault="00CD3AB9" w:rsidP="00CD3AB9">
                                  <w:pPr>
                                    <w:jc w:val="center"/>
                                    <w:rPr>
                                      <w:sz w:val="20"/>
                                      <w:szCs w:val="20"/>
                                    </w:rPr>
                                  </w:pPr>
                                  <w:r>
                                    <w:rPr>
                                      <w:sz w:val="20"/>
                                      <w:szCs w:val="20"/>
                                    </w:rPr>
                                    <w:t>Reciente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4pt;margin-top:5pt;width:72.15pt;height:79.6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" strokeweight=".5pt">
                      <v:textbox inset="7.45pt,3.85pt,7.45pt,3.85pt">
                        <w:txbxContent>
                          <w:p w:rsidR="00CD3AB9" w:rsidRDefault="00CD3AB9" w:rsidP="00CD3AB9">
                            <w:pPr>
                              <w:jc w:val="center"/>
                            </w:pPr>
                          </w:p>
                          <w:p w:rsidR="00CD3AB9" w:rsidRDefault="00CD3AB9" w:rsidP="00CD3AB9">
                            <w:pPr>
                              <w:jc w:val="center"/>
                              <w:rPr>
                                <w:sz w:val="20"/>
                                <w:szCs w:val="20"/>
                              </w:rPr>
                            </w:pPr>
                          </w:p>
                          <w:p w:rsidR="00CD3AB9" w:rsidRDefault="00CD3AB9" w:rsidP="00CD3AB9">
                            <w:pPr>
                              <w:jc w:val="center"/>
                              <w:rPr>
                                <w:sz w:val="20"/>
                                <w:szCs w:val="20"/>
                              </w:rPr>
                            </w:pPr>
                            <w:r>
                              <w:rPr>
                                <w:sz w:val="20"/>
                                <w:szCs w:val="20"/>
                              </w:rPr>
                              <w:t xml:space="preserve">Foto </w:t>
                            </w:r>
                          </w:p>
                          <w:p w:rsidR="00CD3AB9" w:rsidRDefault="00CD3AB9" w:rsidP="00CD3AB9">
                            <w:pPr>
                              <w:jc w:val="center"/>
                              <w:rPr>
                                <w:sz w:val="20"/>
                                <w:szCs w:val="20"/>
                              </w:rPr>
                            </w:pPr>
                            <w:r>
                              <w:rPr>
                                <w:sz w:val="20"/>
                                <w:szCs w:val="20"/>
                              </w:rPr>
                              <w:t>Reciente</w:t>
                            </w:r>
                          </w:p>
                        </w:txbxContent>
                      </v:textbox>
                    </v:shape>
                  </w:pict>
                </mc:Fallback>
              </mc:AlternateContent>
            </w:r>
          </w:p>
          <w:p w:rsidR="00CD3AB9" w:rsidRDefault="00CD3AB9">
            <w:pPr>
              <w:suppressAutoHyphens/>
              <w:spacing w:after="0" w:line="240" w:lineRule="auto"/>
              <w:jc w:val="center"/>
              <w:rPr>
                <w:rFonts w:ascii="Arial Narrow" w:eastAsia="Times New Roman" w:hAnsi="Arial Narrow"/>
                <w:b/>
                <w:sz w:val="20"/>
                <w:szCs w:val="20"/>
                <w:lang w:eastAsia="ar-SA"/>
              </w:rPr>
            </w:pPr>
          </w:p>
          <w:p w:rsidR="00CD3AB9" w:rsidRDefault="00CD3AB9">
            <w:pPr>
              <w:suppressAutoHyphens/>
              <w:spacing w:after="0" w:line="240" w:lineRule="auto"/>
              <w:jc w:val="center"/>
              <w:rPr>
                <w:rFonts w:ascii="Arial Narrow" w:eastAsia="Times New Roman" w:hAnsi="Arial Narrow"/>
                <w:b/>
                <w:sz w:val="20"/>
                <w:szCs w:val="20"/>
                <w:lang w:eastAsia="ar-SA"/>
              </w:rPr>
            </w:pPr>
          </w:p>
          <w:p w:rsidR="00CD3AB9" w:rsidRDefault="00CD3AB9">
            <w:pPr>
              <w:suppressAutoHyphens/>
              <w:spacing w:after="0" w:line="240" w:lineRule="auto"/>
              <w:jc w:val="center"/>
              <w:rPr>
                <w:rFonts w:ascii="Arial Narrow" w:eastAsia="Times New Roman" w:hAnsi="Arial Narrow"/>
                <w:b/>
                <w:sz w:val="20"/>
                <w:szCs w:val="20"/>
                <w:lang w:eastAsia="ar-SA"/>
              </w:rPr>
            </w:pPr>
          </w:p>
        </w:tc>
      </w:tr>
      <w:tr w:rsidR="00CD3AB9" w:rsidTr="00CD3AB9">
        <w:trPr>
          <w:jc w:val="center"/>
        </w:trPr>
        <w:tc>
          <w:tcPr>
            <w:tcW w:w="9377" w:type="dxa"/>
            <w:gridSpan w:val="12"/>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Datos Personales</w:t>
            </w:r>
          </w:p>
        </w:tc>
      </w:tr>
      <w:tr w:rsidR="00CD3AB9" w:rsidTr="00CD3AB9">
        <w:trPr>
          <w:trHeight w:val="420"/>
          <w:jc w:val="center"/>
        </w:trPr>
        <w:tc>
          <w:tcPr>
            <w:tcW w:w="4322" w:type="dxa"/>
            <w:gridSpan w:val="6"/>
            <w:tcBorders>
              <w:top w:val="single" w:sz="4" w:space="0" w:color="000000"/>
              <w:left w:val="single" w:sz="4" w:space="0" w:color="000000"/>
              <w:bottom w:val="nil"/>
              <w:right w:val="nil"/>
            </w:tcBorders>
          </w:tcPr>
          <w:p w:rsidR="00CD3AB9" w:rsidRDefault="00CD3AB9">
            <w:pPr>
              <w:suppressAutoHyphens/>
              <w:snapToGrid w:val="0"/>
              <w:spacing w:after="0" w:line="240" w:lineRule="auto"/>
              <w:rPr>
                <w:rFonts w:ascii="Arial Narrow" w:eastAsia="Times New Roman" w:hAnsi="Arial Narrow"/>
                <w:sz w:val="20"/>
                <w:szCs w:val="20"/>
                <w:lang w:eastAsia="ar-SA"/>
              </w:rPr>
            </w:pPr>
          </w:p>
          <w:p w:rsidR="00CD3AB9" w:rsidRDefault="00CD3AB9">
            <w:pPr>
              <w:suppressAutoHyphens/>
              <w:spacing w:after="0" w:line="240" w:lineRule="auto"/>
              <w:rPr>
                <w:rFonts w:ascii="Arial Narrow" w:eastAsia="Times New Roman" w:hAnsi="Arial Narrow"/>
                <w:sz w:val="20"/>
                <w:szCs w:val="20"/>
                <w:lang w:eastAsia="ar-SA"/>
              </w:rPr>
            </w:pP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________________________________</w:t>
            </w:r>
          </w:p>
        </w:tc>
        <w:tc>
          <w:tcPr>
            <w:tcW w:w="5055" w:type="dxa"/>
            <w:gridSpan w:val="6"/>
            <w:tcBorders>
              <w:top w:val="single" w:sz="4" w:space="0" w:color="000000"/>
              <w:left w:val="single" w:sz="4" w:space="0" w:color="000000"/>
              <w:bottom w:val="nil"/>
              <w:right w:val="single" w:sz="4" w:space="0" w:color="000000"/>
            </w:tcBorders>
          </w:tcPr>
          <w:p w:rsidR="00CD3AB9" w:rsidRDefault="00CD3AB9">
            <w:pPr>
              <w:suppressAutoHyphens/>
              <w:snapToGrid w:val="0"/>
              <w:spacing w:after="0" w:line="240" w:lineRule="auto"/>
              <w:rPr>
                <w:rFonts w:ascii="Arial Narrow" w:eastAsia="Times New Roman" w:hAnsi="Arial Narrow"/>
                <w:sz w:val="20"/>
                <w:szCs w:val="20"/>
                <w:lang w:eastAsia="ar-SA"/>
              </w:rPr>
            </w:pPr>
          </w:p>
          <w:p w:rsidR="00CD3AB9" w:rsidRDefault="00CD3AB9">
            <w:pPr>
              <w:suppressAutoHyphens/>
              <w:spacing w:after="0" w:line="240" w:lineRule="auto"/>
              <w:rPr>
                <w:rFonts w:ascii="Arial Narrow" w:eastAsia="Times New Roman" w:hAnsi="Arial Narrow"/>
                <w:sz w:val="20"/>
                <w:szCs w:val="20"/>
                <w:lang w:eastAsia="ar-SA"/>
              </w:rPr>
            </w:pP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________________________________</w:t>
            </w:r>
          </w:p>
        </w:tc>
      </w:tr>
      <w:tr w:rsidR="00CD3AB9" w:rsidTr="00CD3AB9">
        <w:trPr>
          <w:trHeight w:val="146"/>
          <w:jc w:val="center"/>
        </w:trPr>
        <w:tc>
          <w:tcPr>
            <w:tcW w:w="4322" w:type="dxa"/>
            <w:gridSpan w:val="6"/>
            <w:tcBorders>
              <w:top w:val="nil"/>
              <w:left w:val="single" w:sz="4" w:space="0" w:color="000000"/>
              <w:bottom w:val="single" w:sz="4" w:space="0" w:color="000000"/>
              <w:right w:val="nil"/>
            </w:tcBorders>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Apellidos Completos</w:t>
            </w:r>
          </w:p>
        </w:tc>
        <w:tc>
          <w:tcPr>
            <w:tcW w:w="5055" w:type="dxa"/>
            <w:gridSpan w:val="6"/>
            <w:tcBorders>
              <w:top w:val="nil"/>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Nombres Completos</w:t>
            </w:r>
          </w:p>
        </w:tc>
      </w:tr>
      <w:tr w:rsidR="00CD3AB9" w:rsidTr="00CD3AB9">
        <w:trPr>
          <w:jc w:val="center"/>
        </w:trPr>
        <w:tc>
          <w:tcPr>
            <w:tcW w:w="2628" w:type="dxa"/>
            <w:gridSpan w:val="2"/>
            <w:vMerge w:val="restart"/>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Documento de identidad</w:t>
            </w:r>
          </w:p>
        </w:tc>
        <w:tc>
          <w:tcPr>
            <w:tcW w:w="2880" w:type="dxa"/>
            <w:gridSpan w:val="6"/>
            <w:tcBorders>
              <w:top w:val="single" w:sz="4" w:space="0" w:color="000000"/>
              <w:left w:val="nil"/>
              <w:bottom w:val="nil"/>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Ced: ______________</w:t>
            </w:r>
          </w:p>
        </w:tc>
        <w:tc>
          <w:tcPr>
            <w:tcW w:w="3869" w:type="dxa"/>
            <w:gridSpan w:val="4"/>
            <w:tcBorders>
              <w:top w:val="single" w:sz="4" w:space="0" w:color="000000"/>
              <w:left w:val="nil"/>
              <w:bottom w:val="nil"/>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Otro: _______________</w:t>
            </w:r>
          </w:p>
        </w:tc>
      </w:tr>
      <w:tr w:rsidR="00CD3AB9" w:rsidTr="00CD3AB9">
        <w:trPr>
          <w:jc w:val="center"/>
        </w:trPr>
        <w:tc>
          <w:tcPr>
            <w:tcW w:w="600" w:type="dxa"/>
            <w:gridSpan w:val="2"/>
            <w:vMerge/>
            <w:tcBorders>
              <w:top w:val="single" w:sz="4" w:space="0" w:color="000000"/>
              <w:left w:val="single" w:sz="4" w:space="0" w:color="000000"/>
              <w:bottom w:val="single" w:sz="4" w:space="0" w:color="000000"/>
              <w:right w:val="nil"/>
            </w:tcBorders>
            <w:vAlign w:val="center"/>
            <w:hideMark/>
          </w:tcPr>
          <w:p w:rsidR="00CD3AB9" w:rsidRDefault="00CD3AB9">
            <w:pPr>
              <w:spacing w:after="0" w:line="240" w:lineRule="auto"/>
              <w:rPr>
                <w:rFonts w:ascii="Arial Narrow" w:eastAsia="Times New Roman" w:hAnsi="Arial Narrow"/>
                <w:sz w:val="20"/>
                <w:szCs w:val="20"/>
                <w:lang w:eastAsia="ar-SA"/>
              </w:rPr>
            </w:pPr>
          </w:p>
        </w:tc>
        <w:tc>
          <w:tcPr>
            <w:tcW w:w="2880" w:type="dxa"/>
            <w:gridSpan w:val="6"/>
            <w:tcBorders>
              <w:top w:val="nil"/>
              <w:left w:val="nil"/>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S.S.: ______________</w:t>
            </w:r>
          </w:p>
        </w:tc>
        <w:tc>
          <w:tcPr>
            <w:tcW w:w="3869" w:type="dxa"/>
            <w:gridSpan w:val="4"/>
            <w:tcBorders>
              <w:top w:val="nil"/>
              <w:left w:val="nil"/>
              <w:bottom w:val="single" w:sz="4" w:space="0" w:color="000000"/>
              <w:right w:val="single" w:sz="4" w:space="0" w:color="000000"/>
            </w:tcBorders>
          </w:tcPr>
          <w:p w:rsidR="00CD3AB9" w:rsidRDefault="00CD3AB9">
            <w:pPr>
              <w:suppressAutoHyphens/>
              <w:snapToGrid w:val="0"/>
              <w:spacing w:after="0" w:line="240" w:lineRule="auto"/>
              <w:rPr>
                <w:rFonts w:ascii="Arial Narrow" w:eastAsia="Times New Roman" w:hAnsi="Arial Narrow"/>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Nacimiento</w:t>
            </w:r>
          </w:p>
        </w:tc>
        <w:tc>
          <w:tcPr>
            <w:tcW w:w="576" w:type="dxa"/>
            <w:tcBorders>
              <w:top w:val="single" w:sz="4" w:space="0" w:color="000000"/>
              <w:left w:val="nil"/>
              <w:bottom w:val="single" w:sz="4" w:space="0" w:color="000000"/>
              <w:right w:val="nil"/>
            </w:tcBorders>
            <w:vAlign w:val="center"/>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Día</w:t>
            </w:r>
          </w:p>
        </w:tc>
        <w:tc>
          <w:tcPr>
            <w:tcW w:w="684" w:type="dxa"/>
            <w:gridSpan w:val="2"/>
            <w:tcBorders>
              <w:top w:val="single" w:sz="4" w:space="0" w:color="000000"/>
              <w:left w:val="nil"/>
              <w:bottom w:val="single" w:sz="4" w:space="0" w:color="000000"/>
              <w:right w:val="nil"/>
            </w:tcBorders>
            <w:vAlign w:val="center"/>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Mes</w:t>
            </w:r>
          </w:p>
        </w:tc>
        <w:tc>
          <w:tcPr>
            <w:tcW w:w="720" w:type="dxa"/>
            <w:gridSpan w:val="2"/>
            <w:tcBorders>
              <w:top w:val="single" w:sz="4" w:space="0" w:color="000000"/>
              <w:left w:val="nil"/>
              <w:bottom w:val="single" w:sz="4" w:space="0" w:color="000000"/>
              <w:right w:val="nil"/>
            </w:tcBorders>
            <w:vAlign w:val="center"/>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Año</w:t>
            </w:r>
          </w:p>
        </w:tc>
        <w:tc>
          <w:tcPr>
            <w:tcW w:w="2018" w:type="dxa"/>
            <w:gridSpan w:val="3"/>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Nacionalidad:</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_______________</w:t>
            </w:r>
          </w:p>
        </w:tc>
        <w:tc>
          <w:tcPr>
            <w:tcW w:w="2751"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Estado Civil:</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_______________</w:t>
            </w:r>
          </w:p>
        </w:tc>
      </w:tr>
      <w:tr w:rsidR="00CD3AB9" w:rsidTr="00CD3AB9">
        <w:trPr>
          <w:jc w:val="center"/>
        </w:trPr>
        <w:tc>
          <w:tcPr>
            <w:tcW w:w="648"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Tel.</w:t>
            </w:r>
          </w:p>
        </w:tc>
        <w:tc>
          <w:tcPr>
            <w:tcW w:w="2700" w:type="dxa"/>
            <w:gridSpan w:val="3"/>
            <w:tcBorders>
              <w:top w:val="single" w:sz="4" w:space="0" w:color="000000"/>
              <w:left w:val="nil"/>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Casa: ______________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Celular: ____________</w:t>
            </w:r>
          </w:p>
        </w:tc>
        <w:tc>
          <w:tcPr>
            <w:tcW w:w="2340" w:type="dxa"/>
            <w:gridSpan w:val="5"/>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Correo Electrónico:</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_________________</w:t>
            </w:r>
          </w:p>
        </w:tc>
        <w:tc>
          <w:tcPr>
            <w:tcW w:w="3689" w:type="dxa"/>
            <w:gridSpan w:val="3"/>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Dirección:____________________________________</w:t>
            </w:r>
          </w:p>
        </w:tc>
      </w:tr>
    </w:tbl>
    <w:p w:rsidR="00CD3AB9" w:rsidRDefault="00CD3AB9" w:rsidP="00CD3AB9">
      <w:pPr>
        <w:suppressAutoHyphens/>
        <w:spacing w:after="0" w:line="240" w:lineRule="auto"/>
        <w:rPr>
          <w:rFonts w:ascii="Arial Narrow" w:eastAsia="Times New Roman" w:hAnsi="Arial Narrow"/>
          <w:sz w:val="8"/>
          <w:szCs w:val="20"/>
          <w:lang w:eastAsia="ar-SA"/>
        </w:rPr>
      </w:pPr>
    </w:p>
    <w:tbl>
      <w:tblPr>
        <w:tblW w:w="0" w:type="auto"/>
        <w:jc w:val="center"/>
        <w:tblInd w:w="-5" w:type="dxa"/>
        <w:tblLayout w:type="fixed"/>
        <w:tblLook w:val="04A0" w:firstRow="1" w:lastRow="0" w:firstColumn="1" w:lastColumn="0" w:noHBand="0" w:noVBand="1"/>
      </w:tblPr>
      <w:tblGrid>
        <w:gridCol w:w="3168"/>
        <w:gridCol w:w="900"/>
        <w:gridCol w:w="2340"/>
        <w:gridCol w:w="2961"/>
      </w:tblGrid>
      <w:tr w:rsidR="00CD3AB9" w:rsidTr="00CD3AB9">
        <w:trPr>
          <w:jc w:val="center"/>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Vinculación Actual</w:t>
            </w:r>
          </w:p>
        </w:tc>
      </w:tr>
      <w:tr w:rsidR="00CD3AB9" w:rsidTr="00CD3AB9">
        <w:trPr>
          <w:jc w:val="center"/>
        </w:trPr>
        <w:tc>
          <w:tcPr>
            <w:tcW w:w="31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Ocupación:______________</w:t>
            </w:r>
          </w:p>
        </w:tc>
        <w:tc>
          <w:tcPr>
            <w:tcW w:w="6201" w:type="dxa"/>
            <w:gridSpan w:val="3"/>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Nombre de la empresa:_________________________</w:t>
            </w:r>
          </w:p>
        </w:tc>
      </w:tr>
      <w:tr w:rsidR="00CD3AB9" w:rsidTr="00CD3AB9">
        <w:trPr>
          <w:jc w:val="center"/>
        </w:trPr>
        <w:tc>
          <w:tcPr>
            <w:tcW w:w="4068" w:type="dxa"/>
            <w:gridSpan w:val="2"/>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__________________</w:t>
            </w:r>
          </w:p>
        </w:tc>
        <w:tc>
          <w:tcPr>
            <w:tcW w:w="2340"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Ciudad: __________</w:t>
            </w:r>
          </w:p>
        </w:tc>
        <w:tc>
          <w:tcPr>
            <w:tcW w:w="2961"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País: ____________</w:t>
            </w:r>
          </w:p>
        </w:tc>
      </w:tr>
      <w:tr w:rsidR="00CD3AB9" w:rsidTr="00CD3AB9">
        <w:trPr>
          <w:jc w:val="center"/>
        </w:trPr>
        <w:tc>
          <w:tcPr>
            <w:tcW w:w="9369" w:type="dxa"/>
            <w:gridSpan w:val="4"/>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Perfil del trabajo:________________________________________________________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______________________________________________________________________</w:t>
            </w:r>
          </w:p>
        </w:tc>
      </w:tr>
    </w:tbl>
    <w:p w:rsidR="00CD3AB9" w:rsidRDefault="00CD3AB9" w:rsidP="00CD3AB9">
      <w:pPr>
        <w:suppressAutoHyphens/>
        <w:spacing w:after="0" w:line="240" w:lineRule="auto"/>
        <w:rPr>
          <w:rFonts w:ascii="Arial Narrow" w:eastAsia="Times New Roman" w:hAnsi="Arial Narrow"/>
          <w:sz w:val="8"/>
          <w:szCs w:val="8"/>
          <w:lang w:eastAsia="ar-SA"/>
        </w:rPr>
      </w:pPr>
    </w:p>
    <w:tbl>
      <w:tblPr>
        <w:tblW w:w="0" w:type="auto"/>
        <w:jc w:val="center"/>
        <w:tblInd w:w="-5" w:type="dxa"/>
        <w:tblLayout w:type="fixed"/>
        <w:tblLook w:val="04A0" w:firstRow="1" w:lastRow="0" w:firstColumn="1" w:lastColumn="0" w:noHBand="0" w:noVBand="1"/>
      </w:tblPr>
      <w:tblGrid>
        <w:gridCol w:w="4068"/>
        <w:gridCol w:w="5294"/>
      </w:tblGrid>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Estudios Universitarios</w:t>
            </w:r>
          </w:p>
        </w:tc>
      </w:tr>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Pregrado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Adjuntar copia del diploma y créditos</w:t>
            </w:r>
          </w:p>
        </w:tc>
      </w:tr>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Postgrado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 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Adjuntar copia del diploma y créditos.</w:t>
            </w:r>
          </w:p>
        </w:tc>
      </w:tr>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Maestría</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 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Adjuntar copia del diploma. </w:t>
            </w:r>
          </w:p>
        </w:tc>
      </w:tr>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Doctorado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 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Promedio de notas: 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Adjuntar copia del diploma y créditos.</w:t>
            </w:r>
          </w:p>
        </w:tc>
      </w:tr>
    </w:tbl>
    <w:p w:rsidR="00CD3AB9" w:rsidRDefault="00CD3AB9" w:rsidP="00CD3AB9">
      <w:pPr>
        <w:suppressAutoHyphens/>
        <w:spacing w:after="0" w:line="240" w:lineRule="auto"/>
        <w:rPr>
          <w:rFonts w:ascii="Arial Narrow" w:eastAsia="Times New Roman" w:hAnsi="Arial Narrow"/>
          <w:sz w:val="8"/>
          <w:szCs w:val="20"/>
          <w:lang w:eastAsia="ar-SA"/>
        </w:rPr>
      </w:pPr>
    </w:p>
    <w:tbl>
      <w:tblPr>
        <w:tblW w:w="0" w:type="auto"/>
        <w:jc w:val="center"/>
        <w:tblInd w:w="-5" w:type="dxa"/>
        <w:tblLayout w:type="fixed"/>
        <w:tblLook w:val="04A0" w:firstRow="1" w:lastRow="0" w:firstColumn="1" w:lastColumn="0" w:noHBand="0" w:noVBand="1"/>
      </w:tblPr>
      <w:tblGrid>
        <w:gridCol w:w="4068"/>
        <w:gridCol w:w="5286"/>
      </w:tblGrid>
      <w:tr w:rsidR="00CD3AB9" w:rsidTr="00CD3AB9">
        <w:trPr>
          <w:jc w:val="center"/>
        </w:trPr>
        <w:tc>
          <w:tcPr>
            <w:tcW w:w="9354"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Otros (Especificar)</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86"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 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86"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Índice académico: ___________</w:t>
            </w:r>
          </w:p>
        </w:tc>
        <w:tc>
          <w:tcPr>
            <w:tcW w:w="5286"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Adjuntar copia del diploma y créditos.</w:t>
            </w:r>
          </w:p>
        </w:tc>
      </w:tr>
    </w:tbl>
    <w:p w:rsidR="00CD3AB9" w:rsidRDefault="00CD3AB9" w:rsidP="00CD3AB9">
      <w:pPr>
        <w:suppressAutoHyphens/>
        <w:spacing w:after="0" w:line="240" w:lineRule="auto"/>
        <w:rPr>
          <w:rFonts w:ascii="Arial Narrow" w:eastAsia="Times New Roman" w:hAnsi="Arial Narrow"/>
          <w:sz w:val="20"/>
          <w:szCs w:val="20"/>
          <w:lang w:eastAsia="ar-SA"/>
        </w:rPr>
      </w:pPr>
    </w:p>
    <w:p w:rsidR="00CD3AB9" w:rsidRDefault="00CD3AB9" w:rsidP="00CD3AB9">
      <w:pPr>
        <w:suppressAutoHyphens/>
        <w:spacing w:after="0" w:line="240" w:lineRule="auto"/>
        <w:rPr>
          <w:rFonts w:eastAsia="Times New Roman"/>
          <w:sz w:val="20"/>
          <w:szCs w:val="20"/>
          <w:lang w:eastAsia="ar-SA"/>
        </w:rPr>
      </w:pPr>
      <w:r>
        <w:rPr>
          <w:rFonts w:ascii="Arial Narrow" w:eastAsia="Times New Roman" w:hAnsi="Arial Narrow"/>
          <w:sz w:val="20"/>
          <w:szCs w:val="20"/>
          <w:lang w:eastAsia="ar-SA"/>
        </w:rPr>
        <w:br w:type="page"/>
      </w:r>
    </w:p>
    <w:tbl>
      <w:tblPr>
        <w:tblW w:w="0" w:type="auto"/>
        <w:jc w:val="center"/>
        <w:tblInd w:w="-5" w:type="dxa"/>
        <w:tblLayout w:type="fixed"/>
        <w:tblLook w:val="04A0" w:firstRow="1" w:lastRow="0" w:firstColumn="1" w:lastColumn="0" w:noHBand="0" w:noVBand="1"/>
      </w:tblPr>
      <w:tblGrid>
        <w:gridCol w:w="1548"/>
        <w:gridCol w:w="1080"/>
        <w:gridCol w:w="900"/>
        <w:gridCol w:w="1800"/>
        <w:gridCol w:w="180"/>
        <w:gridCol w:w="3846"/>
      </w:tblGrid>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eastAsia="Times New Roman"/>
                <w:b/>
                <w:sz w:val="20"/>
                <w:szCs w:val="20"/>
                <w:lang w:eastAsia="ar-SA"/>
              </w:rPr>
            </w:pPr>
            <w:r>
              <w:rPr>
                <w:rFonts w:eastAsia="Times New Roman"/>
                <w:b/>
                <w:sz w:val="20"/>
                <w:szCs w:val="20"/>
                <w:lang w:eastAsia="ar-SA"/>
              </w:rPr>
              <w:lastRenderedPageBreak/>
              <w:t>Experiencia Docente a Nivel de Educación Superior</w:t>
            </w:r>
          </w:p>
        </w:tc>
      </w:tr>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Nombre la Institución: ___________________________________________________</w:t>
            </w: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Periodo de vinculación</w:t>
            </w:r>
          </w:p>
        </w:tc>
        <w:tc>
          <w:tcPr>
            <w:tcW w:w="2880" w:type="dxa"/>
            <w:gridSpan w:val="3"/>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Desde: _______     _______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Mes            Año</w:t>
            </w:r>
          </w:p>
        </w:tc>
        <w:tc>
          <w:tcPr>
            <w:tcW w:w="3846"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Hasta:  _______     _______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Mes            Año</w:t>
            </w:r>
          </w:p>
        </w:tc>
      </w:tr>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Área de trabajo: ________________________________________________________</w:t>
            </w:r>
          </w:p>
        </w:tc>
      </w:tr>
      <w:tr w:rsidR="00CD3AB9" w:rsidTr="00CD3AB9">
        <w:trPr>
          <w:jc w:val="center"/>
        </w:trPr>
        <w:tc>
          <w:tcPr>
            <w:tcW w:w="1548"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Dedicación</w:t>
            </w:r>
          </w:p>
        </w:tc>
        <w:tc>
          <w:tcPr>
            <w:tcW w:w="198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Tiempo Completo____</w:t>
            </w:r>
          </w:p>
          <w:p w:rsidR="00CD3AB9" w:rsidRDefault="00CD3AB9">
            <w:pPr>
              <w:suppressAutoHyphens/>
              <w:spacing w:after="0" w:line="240" w:lineRule="auto"/>
              <w:rPr>
                <w:rFonts w:eastAsia="Times New Roman"/>
                <w:sz w:val="20"/>
                <w:szCs w:val="20"/>
                <w:lang w:eastAsia="ar-SA"/>
              </w:rPr>
            </w:pPr>
          </w:p>
        </w:tc>
        <w:tc>
          <w:tcPr>
            <w:tcW w:w="1800"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Medio Tiempo____</w:t>
            </w:r>
          </w:p>
        </w:tc>
        <w:tc>
          <w:tcPr>
            <w:tcW w:w="4026"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Otro (Especificar)____________</w:t>
            </w:r>
          </w:p>
        </w:tc>
      </w:tr>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Asignaturas dictadas</w:t>
            </w: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jc w:val="center"/>
              <w:rPr>
                <w:rFonts w:eastAsia="Times New Roman"/>
                <w:sz w:val="20"/>
                <w:szCs w:val="20"/>
                <w:lang w:eastAsia="ar-SA"/>
              </w:rPr>
            </w:pPr>
            <w:r>
              <w:rPr>
                <w:rFonts w:eastAsia="Times New Roman"/>
                <w:sz w:val="20"/>
                <w:szCs w:val="20"/>
                <w:lang w:eastAsia="ar-SA"/>
              </w:rPr>
              <w:t>Nombre</w:t>
            </w:r>
          </w:p>
        </w:tc>
        <w:tc>
          <w:tcPr>
            <w:tcW w:w="2700" w:type="dxa"/>
            <w:gridSpan w:val="2"/>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jc w:val="center"/>
              <w:rPr>
                <w:rFonts w:eastAsia="Times New Roman"/>
                <w:sz w:val="20"/>
                <w:szCs w:val="20"/>
                <w:lang w:eastAsia="ar-SA"/>
              </w:rPr>
            </w:pPr>
            <w:r>
              <w:rPr>
                <w:rFonts w:eastAsia="Times New Roman"/>
                <w:sz w:val="20"/>
                <w:szCs w:val="20"/>
                <w:lang w:eastAsia="ar-SA"/>
              </w:rPr>
              <w:t>Carrera</w:t>
            </w:r>
          </w:p>
        </w:tc>
        <w:tc>
          <w:tcPr>
            <w:tcW w:w="4026"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jc w:val="center"/>
              <w:rPr>
                <w:rFonts w:eastAsia="Times New Roman"/>
                <w:sz w:val="20"/>
                <w:szCs w:val="20"/>
                <w:lang w:eastAsia="ar-SA"/>
              </w:rPr>
            </w:pPr>
            <w:r>
              <w:rPr>
                <w:rFonts w:eastAsia="Times New Roman"/>
                <w:sz w:val="20"/>
                <w:szCs w:val="20"/>
                <w:lang w:eastAsia="ar-SA"/>
              </w:rPr>
              <w:t>Nivel (Pregrado, Postgrado)</w:t>
            </w: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Anexar certificaciones del historial docente.</w:t>
            </w:r>
          </w:p>
        </w:tc>
      </w:tr>
    </w:tbl>
    <w:p w:rsidR="00CD3AB9" w:rsidRDefault="00CD3AB9" w:rsidP="00CD3AB9">
      <w:pPr>
        <w:suppressAutoHyphens/>
        <w:spacing w:after="0" w:line="240" w:lineRule="auto"/>
        <w:rPr>
          <w:rFonts w:eastAsia="Times New Roman"/>
          <w:sz w:val="8"/>
          <w:szCs w:val="8"/>
          <w:lang w:eastAsia="ar-SA"/>
        </w:rPr>
      </w:pPr>
    </w:p>
    <w:tbl>
      <w:tblPr>
        <w:tblW w:w="0" w:type="auto"/>
        <w:jc w:val="center"/>
        <w:tblInd w:w="-5" w:type="dxa"/>
        <w:tblLayout w:type="fixed"/>
        <w:tblLook w:val="04A0" w:firstRow="1" w:lastRow="0" w:firstColumn="1" w:lastColumn="0" w:noHBand="0" w:noVBand="1"/>
      </w:tblPr>
      <w:tblGrid>
        <w:gridCol w:w="2628"/>
        <w:gridCol w:w="2880"/>
        <w:gridCol w:w="3831"/>
      </w:tblGrid>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eastAsia="Times New Roman"/>
                <w:b/>
                <w:sz w:val="20"/>
                <w:szCs w:val="20"/>
                <w:lang w:eastAsia="ar-SA"/>
              </w:rPr>
            </w:pPr>
            <w:r>
              <w:rPr>
                <w:rFonts w:eastAsia="Times New Roman"/>
                <w:b/>
                <w:sz w:val="20"/>
                <w:szCs w:val="20"/>
                <w:lang w:eastAsia="ar-SA"/>
              </w:rPr>
              <w:t xml:space="preserve">Experiencia Profesional </w:t>
            </w:r>
          </w:p>
        </w:tc>
      </w:tr>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Nombre de la Institución, Entidad o Empresa: ________________________________</w:t>
            </w:r>
          </w:p>
        </w:tc>
      </w:tr>
      <w:tr w:rsidR="00CD3AB9" w:rsidTr="00CD3AB9">
        <w:trPr>
          <w:jc w:val="center"/>
        </w:trPr>
        <w:tc>
          <w:tcPr>
            <w:tcW w:w="2628"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Periodo de vinculación</w:t>
            </w:r>
          </w:p>
        </w:tc>
        <w:tc>
          <w:tcPr>
            <w:tcW w:w="2880"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Desde:  ______    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Mes         Año</w:t>
            </w:r>
          </w:p>
        </w:tc>
        <w:tc>
          <w:tcPr>
            <w:tcW w:w="3831"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Hasta:   ______    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Mes         Año</w:t>
            </w:r>
          </w:p>
        </w:tc>
      </w:tr>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Cargo: ______________________________________________________________________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Área: _______________________________________________________________________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Función Principal: _____________________________________________________________</w:t>
            </w:r>
          </w:p>
        </w:tc>
      </w:tr>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 xml:space="preserve">Dedicación: Tiempo Completo____  Medio Tiempo ____  </w:t>
            </w:r>
            <w:proofErr w:type="spellStart"/>
            <w:r>
              <w:rPr>
                <w:rFonts w:eastAsia="Times New Roman"/>
                <w:sz w:val="20"/>
                <w:szCs w:val="20"/>
                <w:lang w:eastAsia="ar-SA"/>
              </w:rPr>
              <w:t>Tiempo</w:t>
            </w:r>
            <w:proofErr w:type="spellEnd"/>
            <w:r>
              <w:rPr>
                <w:rFonts w:eastAsia="Times New Roman"/>
                <w:sz w:val="20"/>
                <w:szCs w:val="20"/>
                <w:lang w:eastAsia="ar-SA"/>
              </w:rPr>
              <w:t xml:space="preserve"> Parcial ____</w:t>
            </w:r>
          </w:p>
        </w:tc>
      </w:tr>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Anexar certificaciones</w:t>
            </w:r>
          </w:p>
        </w:tc>
      </w:tr>
    </w:tbl>
    <w:p w:rsidR="00CD3AB9" w:rsidRDefault="00CD3AB9" w:rsidP="00CD3AB9">
      <w:pPr>
        <w:suppressAutoHyphens/>
        <w:spacing w:after="0" w:line="240" w:lineRule="auto"/>
        <w:rPr>
          <w:rFonts w:eastAsia="Times New Roman"/>
          <w:sz w:val="8"/>
          <w:szCs w:val="8"/>
          <w:lang w:eastAsia="ar-SA"/>
        </w:rPr>
      </w:pPr>
    </w:p>
    <w:tbl>
      <w:tblPr>
        <w:tblW w:w="0" w:type="auto"/>
        <w:jc w:val="center"/>
        <w:tblInd w:w="-5" w:type="dxa"/>
        <w:tblLayout w:type="fixed"/>
        <w:tblLook w:val="04A0" w:firstRow="1" w:lastRow="0" w:firstColumn="1" w:lastColumn="0" w:noHBand="0" w:noVBand="1"/>
      </w:tblPr>
      <w:tblGrid>
        <w:gridCol w:w="4322"/>
        <w:gridCol w:w="4980"/>
      </w:tblGrid>
      <w:tr w:rsidR="00CD3AB9" w:rsidTr="00CD3AB9">
        <w:trPr>
          <w:jc w:val="center"/>
        </w:trPr>
        <w:tc>
          <w:tcPr>
            <w:tcW w:w="93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3AB9" w:rsidRDefault="00CD3AB9" w:rsidP="00CD3AB9">
            <w:pPr>
              <w:numPr>
                <w:ilvl w:val="0"/>
                <w:numId w:val="28"/>
              </w:numPr>
              <w:suppressAutoHyphens/>
              <w:snapToGrid w:val="0"/>
              <w:spacing w:after="0" w:line="240" w:lineRule="auto"/>
              <w:jc w:val="center"/>
              <w:rPr>
                <w:rFonts w:eastAsia="Times New Roman"/>
                <w:b/>
                <w:sz w:val="20"/>
                <w:szCs w:val="20"/>
                <w:lang w:eastAsia="ar-SA"/>
              </w:rPr>
            </w:pPr>
            <w:r>
              <w:rPr>
                <w:rFonts w:eastAsia="Times New Roman"/>
                <w:b/>
                <w:sz w:val="20"/>
                <w:szCs w:val="20"/>
                <w:lang w:eastAsia="ar-SA"/>
              </w:rPr>
              <w:t>Experiencia en Investigación</w:t>
            </w:r>
          </w:p>
        </w:tc>
      </w:tr>
      <w:tr w:rsidR="00CD3AB9" w:rsidTr="00CD3AB9">
        <w:trPr>
          <w:trHeight w:val="298"/>
          <w:jc w:val="center"/>
        </w:trPr>
        <w:tc>
          <w:tcPr>
            <w:tcW w:w="930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Nombre del Proyecto: _________________________________________________________</w:t>
            </w:r>
          </w:p>
        </w:tc>
      </w:tr>
      <w:tr w:rsidR="00CD3AB9" w:rsidTr="00CD3AB9">
        <w:trPr>
          <w:trHeight w:val="350"/>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Área del Proyecto: ____________________________________________________________</w:t>
            </w:r>
          </w:p>
        </w:tc>
      </w:tr>
      <w:tr w:rsidR="00CD3AB9" w:rsidTr="00CD3AB9">
        <w:trPr>
          <w:trHeight w:val="346"/>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Estado del Proyecto: Concluido ____ En ejecución ____</w:t>
            </w:r>
          </w:p>
        </w:tc>
      </w:tr>
      <w:tr w:rsidR="00CD3AB9" w:rsidTr="00CD3AB9">
        <w:trPr>
          <w:jc w:val="center"/>
        </w:trPr>
        <w:tc>
          <w:tcPr>
            <w:tcW w:w="4322"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Proyecto realizado:</w:t>
            </w:r>
          </w:p>
          <w:p w:rsidR="00CD3AB9" w:rsidRDefault="00CD3AB9">
            <w:pPr>
              <w:suppressAutoHyphens/>
              <w:spacing w:after="0" w:line="240" w:lineRule="auto"/>
              <w:rPr>
                <w:rFonts w:eastAsia="Times New Roman"/>
                <w:sz w:val="20"/>
                <w:szCs w:val="20"/>
                <w:lang w:eastAsia="ar-SA"/>
              </w:rPr>
            </w:pPr>
            <w:r>
              <w:rPr>
                <w:noProof/>
                <w:lang w:val="es-PA" w:eastAsia="es-PA"/>
              </w:rPr>
              <mc:AlternateContent>
                <mc:Choice Requires="wps">
                  <w:drawing>
                    <wp:anchor distT="0" distB="0" distL="114300" distR="114300" simplePos="0" relativeHeight="251660800" behindDoc="0" locked="0" layoutInCell="1" allowOverlap="1">
                      <wp:simplePos x="0" y="0"/>
                      <wp:positionH relativeFrom="column">
                        <wp:posOffset>120650</wp:posOffset>
                      </wp:positionH>
                      <wp:positionV relativeFrom="paragraph">
                        <wp:posOffset>3810</wp:posOffset>
                      </wp:positionV>
                      <wp:extent cx="111125" cy="90805"/>
                      <wp:effectExtent l="0" t="0" r="22225" b="234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9.5pt;margin-top:.3pt;width:8.7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"/>
                  </w:pict>
                </mc:Fallback>
              </mc:AlternateContent>
            </w:r>
            <w:r>
              <w:rPr>
                <w:rFonts w:eastAsia="Times New Roman"/>
                <w:sz w:val="20"/>
                <w:szCs w:val="20"/>
                <w:lang w:eastAsia="ar-SA"/>
              </w:rPr>
              <w:t xml:space="preserve">        Últimos 5 años</w:t>
            </w:r>
          </w:p>
          <w:p w:rsidR="00CD3AB9" w:rsidRDefault="00CD3AB9">
            <w:pPr>
              <w:suppressAutoHyphens/>
              <w:spacing w:after="0" w:line="240" w:lineRule="auto"/>
              <w:rPr>
                <w:rFonts w:eastAsia="Times New Roman"/>
                <w:sz w:val="20"/>
                <w:szCs w:val="20"/>
                <w:lang w:eastAsia="ar-SA"/>
              </w:rPr>
            </w:pPr>
            <w:r>
              <w:rPr>
                <w:noProof/>
                <w:lang w:val="es-PA" w:eastAsia="es-PA"/>
              </w:rPr>
              <mc:AlternateContent>
                <mc:Choice Requires="wps">
                  <w:drawing>
                    <wp:anchor distT="0" distB="0" distL="114300" distR="114300" simplePos="0" relativeHeight="251661824" behindDoc="0" locked="0" layoutInCell="1" allowOverlap="1">
                      <wp:simplePos x="0" y="0"/>
                      <wp:positionH relativeFrom="column">
                        <wp:posOffset>127635</wp:posOffset>
                      </wp:positionH>
                      <wp:positionV relativeFrom="paragraph">
                        <wp:posOffset>10795</wp:posOffset>
                      </wp:positionV>
                      <wp:extent cx="111125" cy="90805"/>
                      <wp:effectExtent l="0" t="0" r="22225" b="234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10.05pt;margin-top:.85pt;width:8.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"/>
                  </w:pict>
                </mc:Fallback>
              </mc:AlternateContent>
            </w:r>
            <w:r>
              <w:rPr>
                <w:rFonts w:eastAsia="Times New Roman"/>
                <w:sz w:val="20"/>
                <w:szCs w:val="20"/>
                <w:lang w:eastAsia="ar-SA"/>
              </w:rPr>
              <w:t xml:space="preserve">        Último 10 años</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w:t>
            </w:r>
            <w:r>
              <w:rPr>
                <w:noProof/>
                <w:lang w:val="es-PA" w:eastAsia="es-PA"/>
              </w:rPr>
              <mc:AlternateContent>
                <mc:Choice Requires="wps">
                  <w:drawing>
                    <wp:anchor distT="0" distB="0" distL="114300" distR="114300" simplePos="0" relativeHeight="251662848" behindDoc="0" locked="0" layoutInCell="1" allowOverlap="1">
                      <wp:simplePos x="0" y="0"/>
                      <wp:positionH relativeFrom="column">
                        <wp:posOffset>127635</wp:posOffset>
                      </wp:positionH>
                      <wp:positionV relativeFrom="paragraph">
                        <wp:posOffset>17780</wp:posOffset>
                      </wp:positionV>
                      <wp:extent cx="111125" cy="90805"/>
                      <wp:effectExtent l="0" t="0" r="22225" b="234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0.05pt;margin-top:1.4pt;width:8.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"/>
                  </w:pict>
                </mc:Fallback>
              </mc:AlternateContent>
            </w:r>
            <w:r>
              <w:rPr>
                <w:rFonts w:eastAsia="Times New Roman"/>
                <w:sz w:val="20"/>
                <w:szCs w:val="20"/>
                <w:lang w:eastAsia="ar-SA"/>
              </w:rPr>
              <w:t>Más de 10 años</w:t>
            </w:r>
          </w:p>
        </w:tc>
        <w:tc>
          <w:tcPr>
            <w:tcW w:w="4980" w:type="dxa"/>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pacing w:after="0" w:line="240" w:lineRule="auto"/>
              <w:rPr>
                <w:rFonts w:eastAsia="Times New Roman"/>
                <w:sz w:val="20"/>
                <w:szCs w:val="20"/>
                <w:lang w:eastAsia="ar-SA"/>
              </w:rPr>
            </w:pPr>
          </w:p>
          <w:p w:rsidR="00CD3AB9" w:rsidRDefault="00CD3AB9">
            <w:pPr>
              <w:suppressAutoHyphens/>
              <w:spacing w:after="0" w:line="240" w:lineRule="auto"/>
              <w:rPr>
                <w:rFonts w:eastAsia="Times New Roman"/>
                <w:sz w:val="20"/>
                <w:szCs w:val="20"/>
                <w:lang w:eastAsia="ar-SA"/>
              </w:rPr>
            </w:pPr>
          </w:p>
        </w:tc>
      </w:tr>
      <w:tr w:rsidR="00CD3AB9" w:rsidTr="00CD3AB9">
        <w:trPr>
          <w:trHeight w:val="328"/>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noProof/>
                <w:lang w:val="es-PA" w:eastAsia="es-PA"/>
              </w:rPr>
              <mc:AlternateContent>
                <mc:Choice Requires="wps">
                  <w:drawing>
                    <wp:anchor distT="0" distB="0" distL="114300" distR="114300" simplePos="0" relativeHeight="251664896" behindDoc="0" locked="0" layoutInCell="1" allowOverlap="1">
                      <wp:simplePos x="0" y="0"/>
                      <wp:positionH relativeFrom="column">
                        <wp:posOffset>2443480</wp:posOffset>
                      </wp:positionH>
                      <wp:positionV relativeFrom="paragraph">
                        <wp:posOffset>54610</wp:posOffset>
                      </wp:positionV>
                      <wp:extent cx="111125" cy="90805"/>
                      <wp:effectExtent l="0" t="0" r="22225" b="234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92.4pt;margin-top:4.3pt;width:8.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"/>
                  </w:pict>
                </mc:Fallback>
              </mc:AlternateContent>
            </w:r>
            <w:r>
              <w:rPr>
                <w:noProof/>
                <w:lang w:val="es-PA" w:eastAsia="es-PA"/>
              </w:rPr>
              <mc:AlternateContent>
                <mc:Choice Requires="wps">
                  <w:drawing>
                    <wp:anchor distT="0" distB="0" distL="114300" distR="114300" simplePos="0" relativeHeight="251663872" behindDoc="0" locked="0" layoutInCell="1" allowOverlap="1">
                      <wp:simplePos x="0" y="0"/>
                      <wp:positionH relativeFrom="column">
                        <wp:posOffset>1712595</wp:posOffset>
                      </wp:positionH>
                      <wp:positionV relativeFrom="paragraph">
                        <wp:posOffset>50165</wp:posOffset>
                      </wp:positionV>
                      <wp:extent cx="118745" cy="90805"/>
                      <wp:effectExtent l="0" t="0" r="14605" b="234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34.85pt;margin-top:3.95pt;width:9.3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"/>
                  </w:pict>
                </mc:Fallback>
              </mc:AlternateContent>
            </w:r>
            <w:r>
              <w:rPr>
                <w:rFonts w:eastAsia="Times New Roman"/>
                <w:sz w:val="20"/>
                <w:szCs w:val="20"/>
                <w:lang w:eastAsia="ar-SA"/>
              </w:rPr>
              <w:t>Investigador Principal       Sí                No</w:t>
            </w:r>
          </w:p>
        </w:tc>
      </w:tr>
      <w:tr w:rsidR="00CD3AB9" w:rsidTr="00CD3AB9">
        <w:trPr>
          <w:trHeight w:val="352"/>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Entidades Vinculadas: _____________________________________</w:t>
            </w:r>
          </w:p>
        </w:tc>
      </w:tr>
    </w:tbl>
    <w:p w:rsidR="00CD3AB9" w:rsidRDefault="00CD3AB9" w:rsidP="00CD3AB9">
      <w:pPr>
        <w:spacing w:line="240" w:lineRule="auto"/>
        <w:ind w:left="720"/>
        <w:rPr>
          <w:rFonts w:cs="Calibri"/>
          <w:sz w:val="20"/>
          <w:szCs w:val="20"/>
        </w:rPr>
      </w:pPr>
    </w:p>
    <w:p w:rsidR="00CD3AB9" w:rsidRDefault="00CD3AB9" w:rsidP="00CD3AB9">
      <w:pPr>
        <w:spacing w:after="0" w:line="240" w:lineRule="auto"/>
        <w:rPr>
          <w:rFonts w:cs="Calibri"/>
          <w:sz w:val="20"/>
          <w:szCs w:val="20"/>
        </w:rPr>
      </w:pPr>
      <w:r>
        <w:rPr>
          <w:rFonts w:cs="Calibri"/>
          <w:sz w:val="20"/>
          <w:szCs w:val="20"/>
        </w:rPr>
        <w:t>Firma (aspirante): ______________________________ Fecha: ____________________________________</w:t>
      </w:r>
    </w:p>
    <w:p w:rsidR="00CD3AB9" w:rsidRDefault="00CD3AB9" w:rsidP="00CD3AB9">
      <w:pPr>
        <w:spacing w:after="0" w:line="240" w:lineRule="auto"/>
        <w:jc w:val="center"/>
        <w:rPr>
          <w:rFonts w:ascii="Arial Narrow" w:hAnsi="Arial Narrow" w:cs="Calibri"/>
          <w:b/>
          <w:i/>
        </w:rPr>
      </w:pPr>
      <w:r>
        <w:rPr>
          <w:rFonts w:cs="Calibri"/>
          <w:sz w:val="20"/>
          <w:szCs w:val="20"/>
        </w:rPr>
        <w:br w:type="page"/>
      </w:r>
      <w:r>
        <w:rPr>
          <w:rFonts w:ascii="Arial Narrow" w:hAnsi="Arial Narrow" w:cs="Calibri"/>
          <w:b/>
          <w:i/>
        </w:rPr>
        <w:lastRenderedPageBreak/>
        <w:t>UNIVERSIDAD TECNOLÓGICA DE PANAMÁ</w:t>
      </w:r>
    </w:p>
    <w:p w:rsidR="00CD3AB9" w:rsidRDefault="00CD3AB9" w:rsidP="00CD3AB9">
      <w:pPr>
        <w:spacing w:after="0" w:line="240" w:lineRule="auto"/>
        <w:jc w:val="center"/>
        <w:rPr>
          <w:rFonts w:ascii="Arial Narrow" w:hAnsi="Arial Narrow" w:cs="Calibri"/>
          <w:b/>
          <w:i/>
        </w:rPr>
      </w:pPr>
      <w:r>
        <w:rPr>
          <w:noProof/>
          <w:lang w:val="es-PA" w:eastAsia="es-PA"/>
        </w:rPr>
        <w:drawing>
          <wp:anchor distT="0" distB="0" distL="114300" distR="114300" simplePos="0" relativeHeight="251665920" behindDoc="0" locked="0" layoutInCell="1" allowOverlap="1">
            <wp:simplePos x="0" y="0"/>
            <wp:positionH relativeFrom="column">
              <wp:posOffset>12065</wp:posOffset>
            </wp:positionH>
            <wp:positionV relativeFrom="paragraph">
              <wp:posOffset>-241300</wp:posOffset>
            </wp:positionV>
            <wp:extent cx="655320" cy="663575"/>
            <wp:effectExtent l="0" t="0" r="0" b="3175"/>
            <wp:wrapSquare wrapText="bothSides"/>
            <wp:docPr id="4" name="Imagen 4"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320" cy="663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Calibri"/>
          <w:b/>
          <w:i/>
        </w:rPr>
        <w:t>VICERRECTORÍA ACADÉMICA</w:t>
      </w:r>
    </w:p>
    <w:p w:rsidR="00CD3AB9" w:rsidRDefault="00CD3AB9" w:rsidP="00CD3AB9">
      <w:pPr>
        <w:spacing w:after="0" w:line="240" w:lineRule="auto"/>
        <w:jc w:val="center"/>
        <w:rPr>
          <w:rFonts w:ascii="Arial Narrow" w:hAnsi="Arial Narrow" w:cs="Calibri"/>
          <w:b/>
        </w:rPr>
      </w:pPr>
      <w:r>
        <w:rPr>
          <w:rFonts w:ascii="Arial Narrow" w:hAnsi="Arial Narrow" w:cs="Calibri"/>
          <w:b/>
        </w:rPr>
        <w:t>CUADRO DE EVALUACIÓN DE APTITUDES HACIA LA DOCENCIA</w:t>
      </w:r>
    </w:p>
    <w:p w:rsidR="00CD3AB9" w:rsidRDefault="00CD3AB9" w:rsidP="00CD3AB9">
      <w:pPr>
        <w:pBdr>
          <w:bottom w:val="single" w:sz="4" w:space="1" w:color="auto"/>
        </w:pBdr>
        <w:spacing w:after="0" w:line="240" w:lineRule="auto"/>
        <w:jc w:val="center"/>
        <w:rPr>
          <w:rFonts w:ascii="Arial Narrow" w:hAnsi="Arial Narrow" w:cs="Calibri"/>
          <w:b/>
        </w:rPr>
      </w:pPr>
      <w:r>
        <w:rPr>
          <w:rFonts w:ascii="Arial Narrow" w:hAnsi="Arial Narrow" w:cs="Calibri"/>
          <w:b/>
        </w:rPr>
        <w:t>VRA-02</w:t>
      </w:r>
    </w:p>
    <w:p w:rsidR="00CD3AB9" w:rsidRDefault="00CD3AB9" w:rsidP="00CD3AB9">
      <w:pPr>
        <w:spacing w:after="0" w:line="240" w:lineRule="auto"/>
        <w:jc w:val="center"/>
        <w:rPr>
          <w:rFonts w:ascii="Arial Narrow" w:hAnsi="Arial Narrow" w:cs="Calibri"/>
          <w:b/>
        </w:rPr>
      </w:pPr>
    </w:p>
    <w:p w:rsidR="00CD3AB9" w:rsidRDefault="00CD3AB9" w:rsidP="00CD3AB9">
      <w:pPr>
        <w:spacing w:after="0" w:line="240" w:lineRule="auto"/>
        <w:jc w:val="center"/>
        <w:rPr>
          <w:rFonts w:ascii="Arial Narrow" w:hAnsi="Arial Narrow" w:cs="Calibri"/>
          <w:b/>
        </w:rPr>
      </w:pPr>
    </w:p>
    <w:p w:rsidR="00CD3AB9" w:rsidRDefault="00CD3AB9" w:rsidP="00CD3AB9">
      <w:pPr>
        <w:jc w:val="both"/>
        <w:rPr>
          <w:rFonts w:ascii="Arial Narrow" w:hAnsi="Arial Narrow" w:cs="Calibri"/>
        </w:rPr>
      </w:pPr>
      <w:r>
        <w:rPr>
          <w:rFonts w:ascii="Arial Narrow" w:hAnsi="Arial Narrow" w:cs="Calibri"/>
          <w:b/>
        </w:rPr>
        <w:t>OBJETIVO</w:t>
      </w:r>
      <w:r>
        <w:rPr>
          <w:rFonts w:ascii="Arial Narrow" w:hAnsi="Arial Narrow" w:cs="Calibri"/>
        </w:rPr>
        <w:t>: Identificar en el aspirante a docente las competencias (el término competencias se utiliza en este contexto para referir a la capacidad de hacer o saber), requerida en este puesto, a través de la exposición oral de un tema relacionado al área donde aplicará a la docencia.</w:t>
      </w:r>
    </w:p>
    <w:p w:rsidR="00CD3AB9" w:rsidRDefault="00CD3AB9" w:rsidP="00CD3AB9">
      <w:pPr>
        <w:jc w:val="both"/>
        <w:rPr>
          <w:rFonts w:ascii="Arial Narrow" w:hAnsi="Arial Narrow" w:cs="Calibri"/>
          <w:b/>
        </w:rPr>
      </w:pPr>
      <w:r>
        <w:rPr>
          <w:rFonts w:ascii="Arial Narrow" w:hAnsi="Arial Narrow" w:cs="Calibri"/>
          <w:b/>
        </w:rPr>
        <w:t>ESCALA (70)</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3"/>
      </w:tblGrid>
      <w:tr w:rsidR="00CD3AB9" w:rsidTr="00CD3AB9">
        <w:tc>
          <w:tcPr>
            <w:tcW w:w="2268"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70-60</w:t>
            </w:r>
          </w:p>
        </w:tc>
        <w:tc>
          <w:tcPr>
            <w:tcW w:w="2693"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Excelente</w:t>
            </w:r>
          </w:p>
        </w:tc>
      </w:tr>
      <w:tr w:rsidR="00CD3AB9" w:rsidTr="00CD3AB9">
        <w:tc>
          <w:tcPr>
            <w:tcW w:w="2268"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59-50</w:t>
            </w:r>
          </w:p>
        </w:tc>
        <w:tc>
          <w:tcPr>
            <w:tcW w:w="2693"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Satisfactorio</w:t>
            </w:r>
          </w:p>
        </w:tc>
      </w:tr>
      <w:tr w:rsidR="00CD3AB9" w:rsidTr="00CD3AB9">
        <w:tc>
          <w:tcPr>
            <w:tcW w:w="2268"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49-40</w:t>
            </w:r>
          </w:p>
        </w:tc>
        <w:tc>
          <w:tcPr>
            <w:tcW w:w="2693"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Apenas Satisfactorio</w:t>
            </w:r>
          </w:p>
        </w:tc>
      </w:tr>
      <w:tr w:rsidR="00CD3AB9" w:rsidTr="00CD3AB9">
        <w:trPr>
          <w:trHeight w:val="249"/>
        </w:trPr>
        <w:tc>
          <w:tcPr>
            <w:tcW w:w="2268"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rPr>
                <w:rFonts w:ascii="Arial Narrow" w:hAnsi="Arial Narrow" w:cs="Calibri"/>
                <w:b/>
              </w:rPr>
            </w:pPr>
            <w:r>
              <w:rPr>
                <w:rFonts w:ascii="Arial Narrow" w:hAnsi="Arial Narrow" w:cs="Calibri"/>
                <w:b/>
              </w:rPr>
              <w:t xml:space="preserve">                39-0</w:t>
            </w:r>
          </w:p>
        </w:tc>
        <w:tc>
          <w:tcPr>
            <w:tcW w:w="2693"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No satisfactorio</w:t>
            </w:r>
          </w:p>
        </w:tc>
      </w:tr>
    </w:tbl>
    <w:p w:rsidR="00CD3AB9" w:rsidRDefault="00CD3AB9" w:rsidP="00CD3AB9">
      <w:pPr>
        <w:jc w:val="both"/>
        <w:rPr>
          <w:rFonts w:ascii="Arial Narrow" w:hAnsi="Arial Narrow" w:cs="Calibri"/>
        </w:rPr>
      </w:pPr>
      <w:r>
        <w:rPr>
          <w:rFonts w:ascii="Arial Narrow" w:hAnsi="Arial Narrow" w:cs="Calibri"/>
        </w:rPr>
        <w:t xml:space="preserve"> </w:t>
      </w:r>
    </w:p>
    <w:p w:rsidR="00CD3AB9" w:rsidRDefault="00CD3AB9" w:rsidP="00CD3AB9">
      <w:pPr>
        <w:rPr>
          <w:rFonts w:ascii="Arial Narrow" w:hAnsi="Arial Narrow" w:cs="Calibri"/>
          <w:b/>
        </w:rPr>
      </w:pPr>
      <w:r>
        <w:rPr>
          <w:rFonts w:ascii="Arial Narrow" w:hAnsi="Arial Narrow" w:cs="Calibri"/>
          <w:b/>
        </w:rPr>
        <w:t>GENERALES DEL ASPIRANTE</w:t>
      </w:r>
    </w:p>
    <w:p w:rsidR="00CD3AB9" w:rsidRDefault="00CD3AB9" w:rsidP="00CD3AB9">
      <w:pPr>
        <w:jc w:val="both"/>
        <w:rPr>
          <w:rFonts w:ascii="Arial Narrow" w:hAnsi="Arial Narrow" w:cs="Calibri"/>
        </w:rPr>
      </w:pPr>
      <w:r>
        <w:rPr>
          <w:rFonts w:ascii="Arial Narrow" w:hAnsi="Arial Narrow" w:cs="Calibri"/>
        </w:rPr>
        <w:t>Nombre</w:t>
      </w:r>
      <w:proofErr w:type="gramStart"/>
      <w:r>
        <w:rPr>
          <w:rFonts w:ascii="Arial Narrow" w:hAnsi="Arial Narrow" w:cs="Calibri"/>
        </w:rPr>
        <w:t>:_</w:t>
      </w:r>
      <w:proofErr w:type="gramEnd"/>
      <w:r>
        <w:rPr>
          <w:rFonts w:ascii="Arial Narrow" w:hAnsi="Arial Narrow" w:cs="Calibri"/>
        </w:rPr>
        <w:t>_____________________________________________</w:t>
      </w:r>
      <w:r>
        <w:rPr>
          <w:rFonts w:ascii="Arial Narrow" w:hAnsi="Arial Narrow" w:cs="Calibri"/>
        </w:rPr>
        <w:tab/>
        <w:t>Cédula:______________________</w:t>
      </w:r>
    </w:p>
    <w:p w:rsidR="00CD3AB9" w:rsidRDefault="00CD3AB9" w:rsidP="00CD3AB9">
      <w:pPr>
        <w:jc w:val="both"/>
        <w:rPr>
          <w:rFonts w:ascii="Arial Narrow" w:hAnsi="Arial Narrow" w:cs="Calibri"/>
        </w:rPr>
      </w:pPr>
      <w:r>
        <w:rPr>
          <w:rFonts w:ascii="Arial Narrow" w:hAnsi="Arial Narrow" w:cs="Calibri"/>
        </w:rPr>
        <w:t>Área Evaluada (asignatura): ________________________________</w:t>
      </w:r>
    </w:p>
    <w:p w:rsidR="00CD3AB9" w:rsidRDefault="00CD3AB9" w:rsidP="00CD3AB9">
      <w:pPr>
        <w:rPr>
          <w:rFonts w:ascii="Arial Narrow" w:hAnsi="Arial Narrow" w:cs="Calibri"/>
          <w:b/>
        </w:rPr>
      </w:pPr>
      <w:r>
        <w:rPr>
          <w:rFonts w:ascii="Arial Narrow" w:hAnsi="Arial Narrow" w:cs="Calibri"/>
          <w:b/>
        </w:rPr>
        <w:t>Cuadro de Evaluación</w:t>
      </w:r>
    </w:p>
    <w:p w:rsidR="00CD3AB9" w:rsidRDefault="00CD3AB9" w:rsidP="00CD3AB9">
      <w:pPr>
        <w:jc w:val="both"/>
        <w:rPr>
          <w:rFonts w:ascii="Arial Narrow" w:hAnsi="Arial Narrow" w:cs="Calibri"/>
        </w:rPr>
      </w:pPr>
      <w:r>
        <w:rPr>
          <w:rFonts w:ascii="Arial Narrow" w:hAnsi="Arial Narrow" w:cs="Calibri"/>
        </w:rPr>
        <w:t>Puntaje (Escala de: 1 a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052"/>
        <w:gridCol w:w="1488"/>
        <w:gridCol w:w="1488"/>
        <w:gridCol w:w="1232"/>
        <w:gridCol w:w="1281"/>
      </w:tblGrid>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b/>
              </w:rPr>
            </w:pP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b/>
              </w:rPr>
            </w:pPr>
            <w:r>
              <w:rPr>
                <w:rFonts w:ascii="Arial Narrow" w:hAnsi="Arial Narrow" w:cs="Calibri"/>
                <w:b/>
              </w:rPr>
              <w:t>Aspecto a Evaluar</w:t>
            </w:r>
          </w:p>
        </w:tc>
        <w:tc>
          <w:tcPr>
            <w:tcW w:w="1559"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center"/>
              <w:rPr>
                <w:rFonts w:ascii="Arial Narrow" w:hAnsi="Arial Narrow" w:cs="Calibri"/>
                <w:b/>
              </w:rPr>
            </w:pPr>
            <w:r>
              <w:rPr>
                <w:rFonts w:ascii="Arial Narrow" w:hAnsi="Arial Narrow" w:cs="Calibri"/>
                <w:b/>
              </w:rPr>
              <w:t>Jurado No. 1</w:t>
            </w:r>
          </w:p>
        </w:tc>
        <w:tc>
          <w:tcPr>
            <w:tcW w:w="1559"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center"/>
              <w:rPr>
                <w:rFonts w:ascii="Arial Narrow" w:hAnsi="Arial Narrow" w:cs="Calibri"/>
                <w:b/>
              </w:rPr>
            </w:pPr>
            <w:r>
              <w:rPr>
                <w:rFonts w:ascii="Arial Narrow" w:hAnsi="Arial Narrow" w:cs="Calibri"/>
                <w:b/>
              </w:rPr>
              <w:t>Jurado No. 2</w:t>
            </w:r>
          </w:p>
        </w:tc>
        <w:tc>
          <w:tcPr>
            <w:tcW w:w="1276"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center"/>
              <w:rPr>
                <w:rFonts w:ascii="Arial Narrow" w:hAnsi="Arial Narrow" w:cs="Calibri"/>
                <w:b/>
              </w:rPr>
            </w:pPr>
            <w:r>
              <w:rPr>
                <w:rFonts w:ascii="Arial Narrow" w:hAnsi="Arial Narrow" w:cs="Calibri"/>
                <w:b/>
              </w:rPr>
              <w:t>Jurado No.3</w:t>
            </w:r>
          </w:p>
        </w:tc>
        <w:tc>
          <w:tcPr>
            <w:tcW w:w="1306"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center"/>
              <w:rPr>
                <w:rFonts w:ascii="Arial Narrow" w:hAnsi="Arial Narrow" w:cs="Calibri"/>
                <w:b/>
              </w:rPr>
            </w:pPr>
            <w:r>
              <w:rPr>
                <w:rFonts w:ascii="Arial Narrow" w:hAnsi="Arial Narrow" w:cs="Calibri"/>
                <w:b/>
              </w:rPr>
              <w:t>Promedio</w:t>
            </w:r>
          </w:p>
        </w:tc>
      </w:tr>
      <w:tr w:rsidR="00CD3AB9" w:rsidTr="00CD3AB9">
        <w:trPr>
          <w:trHeight w:val="400"/>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 xml:space="preserve">1 </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Exposición en el Tema</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2</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Secuencia y Desarrollo del Tema</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3</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Dominio del Tema</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4</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Habilidad para Motivar</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5</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Fluidez Oral y Tono de Voz</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6</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rPr>
                <w:rFonts w:ascii="Arial Narrow" w:hAnsi="Arial Narrow" w:cs="Calibri"/>
              </w:rPr>
            </w:pPr>
            <w:r>
              <w:rPr>
                <w:rFonts w:ascii="Arial Narrow" w:hAnsi="Arial Narrow" w:cs="Calibri"/>
              </w:rPr>
              <w:t>Habilidad para responder preguntas</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7</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rPr>
                <w:rFonts w:ascii="Arial Narrow" w:hAnsi="Arial Narrow" w:cs="Calibri"/>
              </w:rPr>
            </w:pPr>
            <w:r>
              <w:rPr>
                <w:rFonts w:ascii="Arial Narrow" w:hAnsi="Arial Narrow" w:cs="Calibri"/>
              </w:rPr>
              <w:t>Utilización de Recursos Didácticos</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Total</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bl>
    <w:p w:rsidR="00CD3AB9" w:rsidRDefault="00CD3AB9" w:rsidP="00CD3AB9">
      <w:pPr>
        <w:jc w:val="both"/>
        <w:rPr>
          <w:rFonts w:ascii="Arial Narrow" w:hAnsi="Arial Narrow" w:cs="Calibri"/>
          <w:sz w:val="20"/>
          <w:szCs w:val="20"/>
        </w:rPr>
      </w:pPr>
      <w:r>
        <w:rPr>
          <w:rFonts w:ascii="Arial Narrow" w:hAnsi="Arial Narrow" w:cs="Calibri"/>
        </w:rPr>
        <w:t>Observaciones</w:t>
      </w:r>
      <w:r>
        <w:rPr>
          <w:rFonts w:ascii="Arial Narrow" w:hAnsi="Arial Narrow"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AB9" w:rsidRDefault="00CD3AB9" w:rsidP="00CD3AB9">
      <w:pPr>
        <w:spacing w:after="0"/>
        <w:jc w:val="center"/>
        <w:rPr>
          <w:rFonts w:ascii="Arial Narrow" w:hAnsi="Arial Narrow" w:cs="Calibri"/>
          <w:sz w:val="20"/>
          <w:szCs w:val="20"/>
        </w:rPr>
      </w:pPr>
      <w:r>
        <w:rPr>
          <w:rFonts w:ascii="Arial Narrow" w:hAnsi="Arial Narrow" w:cs="Calibri"/>
          <w:sz w:val="20"/>
          <w:szCs w:val="20"/>
        </w:rPr>
        <w:t>_____________________________</w:t>
      </w:r>
      <w:r>
        <w:rPr>
          <w:rFonts w:ascii="Arial Narrow" w:hAnsi="Arial Narrow" w:cs="Calibri"/>
          <w:sz w:val="20"/>
          <w:szCs w:val="20"/>
        </w:rPr>
        <w:tab/>
        <w:t xml:space="preserve">__________________________ </w:t>
      </w:r>
      <w:r>
        <w:rPr>
          <w:rFonts w:ascii="Arial Narrow" w:hAnsi="Arial Narrow" w:cs="Calibri"/>
          <w:sz w:val="20"/>
          <w:szCs w:val="20"/>
        </w:rPr>
        <w:tab/>
        <w:t>________________________</w:t>
      </w:r>
    </w:p>
    <w:p w:rsidR="00CD3AB9" w:rsidRDefault="00CD3AB9" w:rsidP="00CD3AB9">
      <w:pPr>
        <w:spacing w:after="0"/>
        <w:jc w:val="center"/>
        <w:rPr>
          <w:rFonts w:ascii="Arial Narrow" w:hAnsi="Arial Narrow" w:cs="Calibri"/>
          <w:sz w:val="20"/>
          <w:szCs w:val="20"/>
        </w:rPr>
      </w:pPr>
      <w:r>
        <w:rPr>
          <w:rFonts w:ascii="Arial Narrow" w:hAnsi="Arial Narrow" w:cs="Calibri"/>
          <w:sz w:val="20"/>
          <w:szCs w:val="20"/>
        </w:rPr>
        <w:t>Jurado 1</w:t>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Jurado 2</w:t>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Jurado 3</w:t>
      </w:r>
    </w:p>
    <w:p w:rsidR="00CD3AB9" w:rsidRDefault="00CD3AB9" w:rsidP="00CD3AB9">
      <w:pPr>
        <w:jc w:val="both"/>
        <w:rPr>
          <w:rFonts w:ascii="Arial Narrow" w:hAnsi="Arial Narrow" w:cs="Calibri"/>
          <w:sz w:val="20"/>
          <w:szCs w:val="20"/>
        </w:rPr>
      </w:pPr>
    </w:p>
    <w:p w:rsidR="00CD3AB9" w:rsidRDefault="00CD3AB9" w:rsidP="00CD3AB9">
      <w:pPr>
        <w:jc w:val="both"/>
        <w:rPr>
          <w:rFonts w:ascii="Arial Narrow" w:hAnsi="Arial Narrow" w:cs="Calibri"/>
          <w:sz w:val="20"/>
          <w:szCs w:val="20"/>
        </w:rPr>
      </w:pPr>
      <w:r>
        <w:rPr>
          <w:rFonts w:ascii="Arial Narrow" w:hAnsi="Arial Narrow" w:cs="Calibri"/>
          <w:sz w:val="20"/>
          <w:szCs w:val="20"/>
        </w:rPr>
        <w:t>Presidente de la Comisión: ____________________________________  Fecha: _________________</w:t>
      </w:r>
    </w:p>
    <w:p w:rsidR="00CD3AB9" w:rsidRDefault="00CD3AB9" w:rsidP="00CD3AB9">
      <w:pPr>
        <w:spacing w:after="0"/>
        <w:jc w:val="center"/>
        <w:rPr>
          <w:rFonts w:ascii="Arial Narrow" w:hAnsi="Arial Narrow" w:cs="Calibri"/>
          <w:b/>
          <w:i/>
        </w:rPr>
      </w:pPr>
      <w:r>
        <w:rPr>
          <w:rFonts w:ascii="Arial Narrow" w:hAnsi="Arial Narrow" w:cs="Calibri"/>
          <w:sz w:val="20"/>
          <w:szCs w:val="20"/>
        </w:rPr>
        <w:br w:type="page"/>
      </w:r>
      <w:r>
        <w:rPr>
          <w:rFonts w:ascii="Arial Narrow" w:hAnsi="Arial Narrow" w:cs="Calibri"/>
          <w:b/>
          <w:i/>
        </w:rPr>
        <w:lastRenderedPageBreak/>
        <w:t>UNIVERSIDAD TECNOLÓGICA DE PANAMÁ</w:t>
      </w:r>
    </w:p>
    <w:p w:rsidR="00CD3AB9" w:rsidRDefault="00CD3AB9" w:rsidP="00CD3AB9">
      <w:pPr>
        <w:spacing w:after="0"/>
        <w:jc w:val="center"/>
        <w:rPr>
          <w:rFonts w:ascii="Arial Narrow" w:hAnsi="Arial Narrow" w:cs="Calibri"/>
          <w:b/>
          <w:i/>
        </w:rPr>
      </w:pPr>
      <w:r>
        <w:rPr>
          <w:noProof/>
          <w:lang w:val="es-PA" w:eastAsia="es-PA"/>
        </w:rPr>
        <w:drawing>
          <wp:anchor distT="0" distB="0" distL="114300" distR="114300" simplePos="0" relativeHeight="251666944" behindDoc="1" locked="0" layoutInCell="1" allowOverlap="1">
            <wp:simplePos x="0" y="0"/>
            <wp:positionH relativeFrom="column">
              <wp:posOffset>-133350</wp:posOffset>
            </wp:positionH>
            <wp:positionV relativeFrom="paragraph">
              <wp:posOffset>-330835</wp:posOffset>
            </wp:positionV>
            <wp:extent cx="793115" cy="806450"/>
            <wp:effectExtent l="0" t="0" r="6985" b="0"/>
            <wp:wrapTight wrapText="bothSides">
              <wp:wrapPolygon edited="0">
                <wp:start x="0" y="0"/>
                <wp:lineTo x="0" y="20920"/>
                <wp:lineTo x="21271" y="20920"/>
                <wp:lineTo x="21271" y="0"/>
                <wp:lineTo x="0" y="0"/>
              </wp:wrapPolygon>
            </wp:wrapTight>
            <wp:docPr id="3" name="Imagen 3"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ut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Calibri"/>
          <w:b/>
          <w:i/>
        </w:rPr>
        <w:t>VICERRECTORÍA ACADÉMICA</w:t>
      </w:r>
    </w:p>
    <w:p w:rsidR="00CD3AB9" w:rsidRDefault="00CD3AB9" w:rsidP="00CD3AB9">
      <w:pPr>
        <w:spacing w:after="0" w:line="240" w:lineRule="auto"/>
        <w:jc w:val="center"/>
        <w:rPr>
          <w:rFonts w:ascii="Arial Narrow" w:hAnsi="Arial Narrow" w:cs="Calibri"/>
          <w:b/>
        </w:rPr>
      </w:pPr>
      <w:r>
        <w:rPr>
          <w:rFonts w:ascii="Arial Narrow" w:hAnsi="Arial Narrow" w:cs="Calibri"/>
          <w:b/>
        </w:rPr>
        <w:t>CUADRO DE EVALUACIÓN DE PERFECCIONAMIENTO DOCENTE Y PROFESIONAL</w:t>
      </w:r>
    </w:p>
    <w:p w:rsidR="00CD3AB9" w:rsidRDefault="00CD3AB9" w:rsidP="00CD3AB9">
      <w:pPr>
        <w:pBdr>
          <w:bottom w:val="single" w:sz="4" w:space="1" w:color="auto"/>
        </w:pBdr>
        <w:spacing w:after="0" w:line="240" w:lineRule="auto"/>
        <w:jc w:val="center"/>
        <w:rPr>
          <w:rFonts w:ascii="Arial Narrow" w:hAnsi="Arial Narrow" w:cs="Calibri"/>
          <w:b/>
        </w:rPr>
      </w:pPr>
      <w:r>
        <w:rPr>
          <w:rFonts w:ascii="Arial Narrow" w:hAnsi="Arial Narrow" w:cs="Calibri"/>
          <w:b/>
        </w:rPr>
        <w:t>VRA-03</w:t>
      </w:r>
    </w:p>
    <w:p w:rsidR="00CD3AB9" w:rsidRDefault="00CD3AB9" w:rsidP="00CD3AB9">
      <w:pPr>
        <w:spacing w:after="0" w:line="240" w:lineRule="auto"/>
        <w:ind w:left="720"/>
        <w:jc w:val="center"/>
        <w:rPr>
          <w:rFonts w:ascii="Arial Narrow" w:hAnsi="Arial Narrow" w:cs="Calibri"/>
          <w:b/>
        </w:rPr>
      </w:pPr>
    </w:p>
    <w:p w:rsidR="00CD3AB9" w:rsidRDefault="00CD3AB9" w:rsidP="00CD3AB9">
      <w:pPr>
        <w:spacing w:after="0" w:line="240" w:lineRule="auto"/>
        <w:rPr>
          <w:rFonts w:ascii="Arial Narrow" w:hAnsi="Arial Narrow" w:cs="Calibri"/>
          <w:b/>
        </w:rPr>
      </w:pPr>
      <w:r>
        <w:rPr>
          <w:rFonts w:ascii="Arial Narrow" w:hAnsi="Arial Narrow" w:cs="Calibri"/>
          <w:b/>
        </w:rPr>
        <w:t>DEPARTAMENTO ACADÉMICO</w:t>
      </w:r>
      <w:proofErr w:type="gramStart"/>
      <w:r>
        <w:rPr>
          <w:rFonts w:ascii="Arial Narrow" w:hAnsi="Arial Narrow" w:cs="Calibri"/>
          <w:b/>
        </w:rPr>
        <w:t>:_</w:t>
      </w:r>
      <w:proofErr w:type="gramEnd"/>
      <w:r>
        <w:rPr>
          <w:rFonts w:ascii="Arial Narrow" w:hAnsi="Arial Narrow" w:cs="Calibri"/>
          <w:b/>
        </w:rPr>
        <w:t>______________________________________</w:t>
      </w:r>
    </w:p>
    <w:p w:rsidR="00CD3AB9" w:rsidRDefault="00CD3AB9" w:rsidP="00CD3AB9">
      <w:pPr>
        <w:jc w:val="both"/>
        <w:rPr>
          <w:rFonts w:ascii="Arial Narrow" w:hAnsi="Arial Narrow" w:cs="Calibri"/>
          <w:b/>
        </w:rPr>
      </w:pPr>
      <w:r>
        <w:rPr>
          <w:rFonts w:ascii="Arial Narrow" w:hAnsi="Arial Narrow" w:cs="Calibri"/>
          <w:b/>
        </w:rPr>
        <w:t>FECHA</w:t>
      </w:r>
      <w:proofErr w:type="gramStart"/>
      <w:r>
        <w:rPr>
          <w:rFonts w:ascii="Arial Narrow" w:hAnsi="Arial Narrow" w:cs="Calibri"/>
          <w:b/>
        </w:rPr>
        <w:t>:_</w:t>
      </w:r>
      <w:proofErr w:type="gramEnd"/>
      <w:r>
        <w:rPr>
          <w:rFonts w:ascii="Arial Narrow" w:hAnsi="Arial Narrow" w:cs="Calibri"/>
          <w:b/>
        </w:rPr>
        <w:t>________________</w:t>
      </w:r>
    </w:p>
    <w:p w:rsidR="00CD3AB9" w:rsidRDefault="00CD3AB9" w:rsidP="00CD3AB9">
      <w:pPr>
        <w:jc w:val="both"/>
        <w:rPr>
          <w:rFonts w:ascii="Arial Narrow" w:hAnsi="Arial Narrow" w:cs="Calibri"/>
          <w:b/>
        </w:rPr>
      </w:pPr>
      <w:r>
        <w:rPr>
          <w:rFonts w:ascii="Arial Narrow" w:hAnsi="Arial Narrow" w:cs="Calibri"/>
          <w:b/>
        </w:rPr>
        <w:t xml:space="preserve">CRITERIOS           </w:t>
      </w:r>
    </w:p>
    <w:p w:rsidR="00CD3AB9" w:rsidRDefault="00CD3AB9" w:rsidP="00CD3AB9">
      <w:pPr>
        <w:pStyle w:val="Prrafodelista"/>
        <w:numPr>
          <w:ilvl w:val="0"/>
          <w:numId w:val="29"/>
        </w:numPr>
        <w:ind w:left="349"/>
        <w:jc w:val="both"/>
        <w:rPr>
          <w:rFonts w:ascii="Arial Narrow" w:hAnsi="Arial Narrow"/>
        </w:rPr>
      </w:pPr>
      <w:r>
        <w:rPr>
          <w:rFonts w:ascii="Arial Narrow" w:hAnsi="Arial Narrow" w:cs="Calibri"/>
        </w:rPr>
        <w:t xml:space="preserve">Índice académico en sus estudios de licenciatura.___________________ 10 </w:t>
      </w:r>
      <w:proofErr w:type="spellStart"/>
      <w:r>
        <w:rPr>
          <w:rFonts w:ascii="Arial Narrow" w:hAnsi="Arial Narrow" w:cs="Calibri"/>
        </w:rPr>
        <w:t>ptos</w:t>
      </w:r>
      <w:proofErr w:type="spellEnd"/>
    </w:p>
    <w:p w:rsidR="00CD3AB9" w:rsidRDefault="00CD3AB9" w:rsidP="00CD3AB9">
      <w:pPr>
        <w:tabs>
          <w:tab w:val="left" w:pos="7320"/>
        </w:tabs>
        <w:ind w:left="529"/>
        <w:jc w:val="both"/>
        <w:rPr>
          <w:rFonts w:ascii="Arial Narrow" w:hAnsi="Arial Narrow" w:cs="Calibri"/>
        </w:rPr>
      </w:pPr>
      <w:r>
        <w:rPr>
          <w:rFonts w:ascii="Arial Narrow" w:hAnsi="Arial Narrow" w:cs="Calibri"/>
        </w:rPr>
        <w:t xml:space="preserve"> Escalas de:   1.5 – 1.75  </w:t>
      </w:r>
      <w:r>
        <w:rPr>
          <w:rFonts w:ascii="Arial Narrow" w:hAnsi="Arial Narrow" w:cs="Calibri"/>
        </w:rPr>
        <w:sym w:font="Wingdings" w:char="F0F0"/>
      </w:r>
      <w:r>
        <w:rPr>
          <w:rFonts w:ascii="Arial Narrow" w:hAnsi="Arial Narrow" w:cs="Calibri"/>
        </w:rPr>
        <w:t xml:space="preserve">   3      1.76 –   2.00   </w:t>
      </w:r>
      <w:r>
        <w:rPr>
          <w:rFonts w:ascii="Arial Narrow" w:hAnsi="Arial Narrow" w:cs="Calibri"/>
        </w:rPr>
        <w:sym w:font="Wingdings" w:char="F0F0"/>
      </w:r>
      <w:r>
        <w:rPr>
          <w:rFonts w:ascii="Arial Narrow" w:hAnsi="Arial Narrow" w:cs="Calibri"/>
        </w:rPr>
        <w:t xml:space="preserve">  6            2.1 – 3.0  </w:t>
      </w:r>
      <w:r>
        <w:rPr>
          <w:rFonts w:ascii="Arial Narrow" w:hAnsi="Arial Narrow" w:cs="Calibri"/>
        </w:rPr>
        <w:sym w:font="Wingdings" w:char="F0F0"/>
      </w:r>
      <w:r>
        <w:rPr>
          <w:rFonts w:ascii="Arial Narrow" w:hAnsi="Arial Narrow" w:cs="Calibri"/>
        </w:rPr>
        <w:t xml:space="preserve">  10</w:t>
      </w:r>
    </w:p>
    <w:p w:rsidR="00CD3AB9" w:rsidRDefault="00CD3AB9" w:rsidP="00CD3AB9">
      <w:pPr>
        <w:pStyle w:val="Prrafodelista"/>
        <w:numPr>
          <w:ilvl w:val="0"/>
          <w:numId w:val="29"/>
        </w:numPr>
        <w:ind w:left="349"/>
        <w:jc w:val="both"/>
        <w:rPr>
          <w:rFonts w:ascii="Arial Narrow" w:hAnsi="Arial Narrow" w:cs="Calibri"/>
        </w:rPr>
      </w:pPr>
      <w:r>
        <w:rPr>
          <w:rFonts w:ascii="Arial Narrow" w:hAnsi="Arial Narrow" w:cs="Calibri"/>
        </w:rPr>
        <w:t xml:space="preserve">Títulos de postgrado hasta 33 </w:t>
      </w:r>
      <w:proofErr w:type="spellStart"/>
      <w:r>
        <w:rPr>
          <w:rFonts w:ascii="Arial Narrow" w:hAnsi="Arial Narrow" w:cs="Calibri"/>
        </w:rPr>
        <w:t>ptos</w:t>
      </w:r>
      <w:proofErr w:type="spellEnd"/>
      <w:r>
        <w:rPr>
          <w:rFonts w:ascii="Arial Narrow" w:hAnsi="Arial Narrow" w:cs="Calibri"/>
        </w:rPr>
        <w:t xml:space="preserve">  (en el área)</w:t>
      </w:r>
    </w:p>
    <w:p w:rsidR="00CD3AB9" w:rsidRDefault="00CD3AB9" w:rsidP="00CD3AB9">
      <w:pPr>
        <w:ind w:left="529"/>
        <w:jc w:val="both"/>
        <w:rPr>
          <w:rFonts w:ascii="Arial Narrow" w:hAnsi="Arial Narrow" w:cs="Calibri"/>
        </w:rPr>
      </w:pPr>
      <w:r>
        <w:rPr>
          <w:rFonts w:ascii="Arial Narrow" w:hAnsi="Arial Narrow" w:cs="Calibri"/>
        </w:rPr>
        <w:t xml:space="preserve">          Maestría   </w:t>
      </w:r>
      <w:r>
        <w:rPr>
          <w:rFonts w:ascii="Arial Narrow" w:hAnsi="Arial Narrow" w:cs="Calibri"/>
        </w:rPr>
        <w:sym w:font="Wingdings" w:char="F0F0"/>
      </w:r>
      <w:r>
        <w:rPr>
          <w:rFonts w:ascii="Arial Narrow" w:hAnsi="Arial Narrow" w:cs="Calibri"/>
        </w:rPr>
        <w:t xml:space="preserve">  18           Doctorado   </w:t>
      </w:r>
      <w:r>
        <w:rPr>
          <w:rFonts w:ascii="Arial Narrow" w:hAnsi="Arial Narrow" w:cs="Calibri"/>
        </w:rPr>
        <w:sym w:font="Wingdings" w:char="F0F0"/>
      </w:r>
      <w:r>
        <w:rPr>
          <w:rFonts w:ascii="Arial Narrow" w:hAnsi="Arial Narrow" w:cs="Calibri"/>
        </w:rPr>
        <w:t xml:space="preserve">  33  (títulos por definición en el área)</w:t>
      </w:r>
    </w:p>
    <w:p w:rsidR="00CD3AB9" w:rsidRDefault="00CD3AB9" w:rsidP="00CD3AB9">
      <w:pPr>
        <w:jc w:val="both"/>
        <w:rPr>
          <w:rFonts w:ascii="Arial Narrow" w:hAnsi="Arial Narrow" w:cs="Calibri"/>
          <w:b/>
        </w:rPr>
      </w:pPr>
      <w:r>
        <w:rPr>
          <w:rFonts w:ascii="Arial Narrow" w:hAnsi="Arial Narrow" w:cs="Calibri"/>
          <w:b/>
        </w:rPr>
        <w:t xml:space="preserve">Formación Adicional </w:t>
      </w:r>
      <w:r>
        <w:rPr>
          <w:rFonts w:ascii="Arial Narrow" w:hAnsi="Arial Narrow" w:cs="Calibri"/>
        </w:rPr>
        <w:t xml:space="preserve">hasta 12 </w:t>
      </w:r>
      <w:proofErr w:type="spellStart"/>
      <w:r>
        <w:rPr>
          <w:rFonts w:ascii="Arial Narrow" w:hAnsi="Arial Narrow" w:cs="Calibri"/>
        </w:rPr>
        <w:t>ptos</w:t>
      </w:r>
      <w:proofErr w:type="spellEnd"/>
    </w:p>
    <w:p w:rsidR="00CD3AB9" w:rsidRDefault="00CD3AB9" w:rsidP="00CD3AB9">
      <w:pPr>
        <w:spacing w:after="0"/>
        <w:jc w:val="both"/>
        <w:rPr>
          <w:rFonts w:ascii="Arial Narrow" w:hAnsi="Arial Narrow" w:cs="Calibri"/>
        </w:rPr>
      </w:pPr>
      <w:r>
        <w:rPr>
          <w:rFonts w:ascii="Arial Narrow" w:hAnsi="Arial Narrow" w:cs="Calibri"/>
        </w:rPr>
        <w:t xml:space="preserve">Afines: Créditos de posgrado: &lt;5 </w:t>
      </w:r>
      <w:r>
        <w:rPr>
          <w:rFonts w:ascii="Arial Narrow" w:hAnsi="Arial Narrow" w:cs="Calibri"/>
        </w:rPr>
        <w:sym w:font="Wingdings" w:char="F0F0"/>
      </w:r>
      <w:r>
        <w:rPr>
          <w:rFonts w:ascii="Arial Narrow" w:hAnsi="Arial Narrow" w:cs="Calibri"/>
        </w:rPr>
        <w:t xml:space="preserve"> 0 </w:t>
      </w:r>
      <w:proofErr w:type="spellStart"/>
      <w:r>
        <w:rPr>
          <w:rFonts w:ascii="Arial Narrow" w:hAnsi="Arial Narrow" w:cs="Calibri"/>
        </w:rPr>
        <w:t>ptos</w:t>
      </w:r>
      <w:proofErr w:type="spellEnd"/>
      <w:r>
        <w:rPr>
          <w:rFonts w:ascii="Arial Narrow" w:hAnsi="Arial Narrow" w:cs="Calibri"/>
        </w:rPr>
        <w:t xml:space="preserve">; (5 a 10 créditos) </w:t>
      </w:r>
      <w:r>
        <w:rPr>
          <w:rFonts w:ascii="Arial Narrow" w:hAnsi="Arial Narrow" w:cs="Calibri"/>
        </w:rPr>
        <w:sym w:font="Wingdings" w:char="F0F0"/>
      </w:r>
      <w:r>
        <w:rPr>
          <w:rFonts w:ascii="Arial Narrow" w:hAnsi="Arial Narrow" w:cs="Calibri"/>
        </w:rPr>
        <w:t xml:space="preserve"> 4 </w:t>
      </w:r>
      <w:proofErr w:type="spellStart"/>
      <w:r>
        <w:rPr>
          <w:rFonts w:ascii="Arial Narrow" w:hAnsi="Arial Narrow" w:cs="Calibri"/>
        </w:rPr>
        <w:t>ptos</w:t>
      </w:r>
      <w:proofErr w:type="spellEnd"/>
      <w:r>
        <w:rPr>
          <w:rFonts w:ascii="Arial Narrow" w:hAnsi="Arial Narrow" w:cs="Calibri"/>
        </w:rPr>
        <w:t xml:space="preserve">; 11 a 15 créditos 6 </w:t>
      </w:r>
      <w:proofErr w:type="spellStart"/>
      <w:r>
        <w:rPr>
          <w:rFonts w:ascii="Arial Narrow" w:hAnsi="Arial Narrow" w:cs="Calibri"/>
        </w:rPr>
        <w:t>ptos</w:t>
      </w:r>
      <w:proofErr w:type="spellEnd"/>
      <w:r>
        <w:rPr>
          <w:rFonts w:ascii="Arial Narrow" w:hAnsi="Arial Narrow" w:cs="Calibri"/>
        </w:rPr>
        <w:t>; de 16 a 21</w:t>
      </w:r>
      <w:r>
        <w:rPr>
          <w:rFonts w:ascii="Arial Narrow" w:hAnsi="Arial Narrow" w:cs="Calibri"/>
        </w:rPr>
        <w:sym w:font="Wingdings" w:char="F0F0"/>
      </w:r>
      <w:r>
        <w:rPr>
          <w:rFonts w:ascii="Arial Narrow" w:hAnsi="Arial Narrow" w:cs="Calibri"/>
        </w:rPr>
        <w:t xml:space="preserve">8 </w:t>
      </w:r>
      <w:proofErr w:type="spellStart"/>
      <w:r>
        <w:rPr>
          <w:rFonts w:ascii="Arial Narrow" w:hAnsi="Arial Narrow" w:cs="Calibri"/>
        </w:rPr>
        <w:t>ptos</w:t>
      </w:r>
      <w:proofErr w:type="spellEnd"/>
    </w:p>
    <w:p w:rsidR="00CD3AB9" w:rsidRDefault="00CD3AB9" w:rsidP="00CD3AB9">
      <w:pPr>
        <w:jc w:val="both"/>
        <w:rPr>
          <w:rFonts w:ascii="Arial Narrow" w:hAnsi="Arial Narrow" w:cs="Calibri"/>
        </w:rPr>
      </w:pPr>
      <w:r>
        <w:rPr>
          <w:rFonts w:ascii="Arial Narrow" w:hAnsi="Arial Narrow" w:cs="Calibri"/>
        </w:rPr>
        <w:t>En la especialidad: &lt;5</w:t>
      </w:r>
      <w:r>
        <w:rPr>
          <w:rFonts w:ascii="Arial Narrow" w:hAnsi="Arial Narrow" w:cs="Calibri"/>
        </w:rPr>
        <w:sym w:font="Wingdings" w:char="F0F0"/>
      </w:r>
      <w:r>
        <w:rPr>
          <w:rFonts w:ascii="Arial Narrow" w:hAnsi="Arial Narrow" w:cs="Calibri"/>
        </w:rPr>
        <w:t xml:space="preserve">0 </w:t>
      </w:r>
      <w:proofErr w:type="spellStart"/>
      <w:r>
        <w:rPr>
          <w:rFonts w:ascii="Arial Narrow" w:hAnsi="Arial Narrow" w:cs="Calibri"/>
        </w:rPr>
        <w:t>ptos</w:t>
      </w:r>
      <w:proofErr w:type="spellEnd"/>
      <w:r>
        <w:rPr>
          <w:rFonts w:ascii="Arial Narrow" w:hAnsi="Arial Narrow" w:cs="Calibri"/>
        </w:rPr>
        <w:t xml:space="preserve">; (5 a 10 créditos) </w:t>
      </w:r>
      <w:r>
        <w:rPr>
          <w:rFonts w:ascii="Arial Narrow" w:hAnsi="Arial Narrow" w:cs="Calibri"/>
        </w:rPr>
        <w:sym w:font="Wingdings" w:char="F0F0"/>
      </w:r>
      <w:r>
        <w:rPr>
          <w:rFonts w:ascii="Arial Narrow" w:hAnsi="Arial Narrow" w:cs="Calibri"/>
        </w:rPr>
        <w:t xml:space="preserve">5 </w:t>
      </w:r>
      <w:proofErr w:type="spellStart"/>
      <w:r>
        <w:rPr>
          <w:rFonts w:ascii="Arial Narrow" w:hAnsi="Arial Narrow" w:cs="Calibri"/>
        </w:rPr>
        <w:t>ptos</w:t>
      </w:r>
      <w:proofErr w:type="spellEnd"/>
      <w:r>
        <w:rPr>
          <w:rFonts w:ascii="Arial Narrow" w:hAnsi="Arial Narrow" w:cs="Calibri"/>
        </w:rPr>
        <w:t xml:space="preserve">; 11 a 15 créditos 8 </w:t>
      </w:r>
      <w:proofErr w:type="spellStart"/>
      <w:r>
        <w:rPr>
          <w:rFonts w:ascii="Arial Narrow" w:hAnsi="Arial Narrow" w:cs="Calibri"/>
        </w:rPr>
        <w:t>ptos</w:t>
      </w:r>
      <w:proofErr w:type="spellEnd"/>
      <w:r>
        <w:rPr>
          <w:rFonts w:ascii="Arial Narrow" w:hAnsi="Arial Narrow" w:cs="Calibri"/>
        </w:rPr>
        <w:t>; de 16 o más</w:t>
      </w:r>
      <w:r>
        <w:rPr>
          <w:rFonts w:ascii="Arial Narrow" w:hAnsi="Arial Narrow" w:cs="Calibri"/>
        </w:rPr>
        <w:sym w:font="Wingdings" w:char="F0F0"/>
      </w:r>
      <w:r>
        <w:rPr>
          <w:rFonts w:ascii="Arial Narrow" w:hAnsi="Arial Narrow" w:cs="Calibri"/>
        </w:rPr>
        <w:t xml:space="preserve">12 </w:t>
      </w:r>
      <w:proofErr w:type="spellStart"/>
      <w:r>
        <w:rPr>
          <w:rFonts w:ascii="Arial Narrow" w:hAnsi="Arial Narrow" w:cs="Calibri"/>
        </w:rPr>
        <w:t>ptos</w:t>
      </w:r>
      <w:proofErr w:type="spellEnd"/>
    </w:p>
    <w:p w:rsidR="00CD3AB9" w:rsidRDefault="00CD3AB9" w:rsidP="00CD3AB9">
      <w:pPr>
        <w:pStyle w:val="Prrafodelista"/>
        <w:numPr>
          <w:ilvl w:val="0"/>
          <w:numId w:val="29"/>
        </w:numPr>
        <w:ind w:left="349"/>
        <w:jc w:val="both"/>
        <w:rPr>
          <w:rFonts w:ascii="Arial Narrow" w:hAnsi="Arial Narrow" w:cs="Calibri"/>
        </w:rPr>
      </w:pPr>
      <w:r>
        <w:rPr>
          <w:rFonts w:ascii="Arial Narrow" w:hAnsi="Arial Narrow" w:cs="Calibri"/>
        </w:rPr>
        <w:t xml:space="preserve">Experiencia Docente (como Docente/ asistente de profesor /otros) hasta 25 </w:t>
      </w:r>
      <w:proofErr w:type="spellStart"/>
      <w:r>
        <w:rPr>
          <w:rFonts w:ascii="Arial Narrow" w:hAnsi="Arial Narrow" w:cs="Calibri"/>
        </w:rPr>
        <w:t>ptos</w:t>
      </w:r>
      <w:proofErr w:type="spellEnd"/>
      <w:r>
        <w:rPr>
          <w:rFonts w:ascii="Arial Narrow" w:hAnsi="Arial Narrow" w:cs="Calibri"/>
        </w:rPr>
        <w:t>.</w:t>
      </w:r>
    </w:p>
    <w:p w:rsidR="00CD3AB9" w:rsidRDefault="00CD3AB9" w:rsidP="00CD3AB9">
      <w:pPr>
        <w:tabs>
          <w:tab w:val="left" w:pos="3360"/>
        </w:tabs>
        <w:jc w:val="both"/>
        <w:rPr>
          <w:rFonts w:ascii="Arial Narrow" w:hAnsi="Arial Narrow" w:cs="Calibri"/>
        </w:rPr>
      </w:pPr>
      <w:r>
        <w:rPr>
          <w:rFonts w:ascii="Arial Narrow" w:hAnsi="Arial Narrow" w:cs="Calibri"/>
        </w:rPr>
        <w:t xml:space="preserve">Profesor: 1-2 años  </w:t>
      </w:r>
      <w:r>
        <w:rPr>
          <w:rFonts w:ascii="Arial Narrow" w:hAnsi="Arial Narrow" w:cs="Calibri"/>
        </w:rPr>
        <w:sym w:font="Wingdings" w:char="F0F0"/>
      </w:r>
      <w:r>
        <w:rPr>
          <w:rFonts w:ascii="Arial Narrow" w:hAnsi="Arial Narrow" w:cs="Calibri"/>
        </w:rPr>
        <w:t xml:space="preserve">  10 </w:t>
      </w:r>
      <w:proofErr w:type="spellStart"/>
      <w:r>
        <w:rPr>
          <w:rFonts w:ascii="Arial Narrow" w:hAnsi="Arial Narrow" w:cs="Calibri"/>
        </w:rPr>
        <w:t>ptos</w:t>
      </w:r>
      <w:proofErr w:type="spellEnd"/>
      <w:r>
        <w:rPr>
          <w:rFonts w:ascii="Arial Narrow" w:hAnsi="Arial Narrow" w:cs="Calibri"/>
        </w:rPr>
        <w:t xml:space="preserve">       3-5 años   </w:t>
      </w:r>
      <w:r>
        <w:rPr>
          <w:rFonts w:ascii="Arial Narrow" w:hAnsi="Arial Narrow" w:cs="Calibri"/>
        </w:rPr>
        <w:sym w:font="Wingdings" w:char="F0F0"/>
      </w:r>
      <w:r>
        <w:rPr>
          <w:rFonts w:ascii="Arial Narrow" w:hAnsi="Arial Narrow" w:cs="Calibri"/>
        </w:rPr>
        <w:t xml:space="preserve">  15 </w:t>
      </w:r>
      <w:proofErr w:type="spellStart"/>
      <w:r>
        <w:rPr>
          <w:rFonts w:ascii="Arial Narrow" w:hAnsi="Arial Narrow" w:cs="Calibri"/>
        </w:rPr>
        <w:t>ptos</w:t>
      </w:r>
      <w:proofErr w:type="spellEnd"/>
      <w:r>
        <w:rPr>
          <w:rFonts w:ascii="Arial Narrow" w:hAnsi="Arial Narrow" w:cs="Calibri"/>
        </w:rPr>
        <w:t xml:space="preserve">        5-10 años   </w:t>
      </w:r>
      <w:r>
        <w:rPr>
          <w:rFonts w:ascii="Arial Narrow" w:hAnsi="Arial Narrow" w:cs="Calibri"/>
        </w:rPr>
        <w:sym w:font="Wingdings" w:char="F0F0"/>
      </w:r>
      <w:r>
        <w:rPr>
          <w:rFonts w:ascii="Arial Narrow" w:hAnsi="Arial Narrow" w:cs="Calibri"/>
        </w:rPr>
        <w:t xml:space="preserve">  20 </w:t>
      </w:r>
      <w:proofErr w:type="spellStart"/>
      <w:r>
        <w:rPr>
          <w:rFonts w:ascii="Arial Narrow" w:hAnsi="Arial Narrow" w:cs="Calibri"/>
        </w:rPr>
        <w:t>ptos</w:t>
      </w:r>
      <w:proofErr w:type="spellEnd"/>
      <w:r>
        <w:rPr>
          <w:rFonts w:ascii="Arial Narrow" w:hAnsi="Arial Narrow" w:cs="Calibri"/>
        </w:rPr>
        <w:t xml:space="preserve"> y &gt;10 años</w:t>
      </w:r>
      <w:r>
        <w:rPr>
          <w:rFonts w:ascii="Arial Narrow" w:hAnsi="Arial Narrow" w:cs="Calibri"/>
        </w:rPr>
        <w:sym w:font="Wingdings" w:char="F0F0"/>
      </w:r>
      <w:r>
        <w:rPr>
          <w:rFonts w:ascii="Arial Narrow" w:hAnsi="Arial Narrow" w:cs="Calibri"/>
        </w:rPr>
        <w:t xml:space="preserve">25 </w:t>
      </w:r>
      <w:proofErr w:type="spellStart"/>
      <w:r>
        <w:rPr>
          <w:rFonts w:ascii="Arial Narrow" w:hAnsi="Arial Narrow" w:cs="Calibri"/>
        </w:rPr>
        <w:t>ptos</w:t>
      </w:r>
      <w:proofErr w:type="spellEnd"/>
    </w:p>
    <w:p w:rsidR="00CD3AB9" w:rsidRDefault="00CD3AB9" w:rsidP="00CD3AB9">
      <w:pPr>
        <w:pStyle w:val="Prrafodelista"/>
        <w:numPr>
          <w:ilvl w:val="0"/>
          <w:numId w:val="29"/>
        </w:numPr>
        <w:ind w:left="349"/>
        <w:jc w:val="both"/>
        <w:rPr>
          <w:rFonts w:ascii="Arial Narrow" w:hAnsi="Arial Narrow" w:cs="Calibri"/>
        </w:rPr>
      </w:pPr>
      <w:r>
        <w:rPr>
          <w:rFonts w:ascii="Arial Narrow" w:hAnsi="Arial Narrow" w:cs="Calibri"/>
        </w:rPr>
        <w:t xml:space="preserve">Experiencia profesional: 10 </w:t>
      </w:r>
      <w:proofErr w:type="spellStart"/>
      <w:r>
        <w:rPr>
          <w:rFonts w:ascii="Arial Narrow" w:hAnsi="Arial Narrow" w:cs="Calibri"/>
        </w:rPr>
        <w:t>ptos</w:t>
      </w:r>
      <w:proofErr w:type="spellEnd"/>
      <w:r>
        <w:rPr>
          <w:rFonts w:ascii="Arial Narrow" w:hAnsi="Arial Narrow" w:cs="Calibri"/>
        </w:rPr>
        <w:t xml:space="preserve"> (en el área en los últimos 5 años); 5 </w:t>
      </w:r>
      <w:proofErr w:type="spellStart"/>
      <w:r>
        <w:rPr>
          <w:rFonts w:ascii="Arial Narrow" w:hAnsi="Arial Narrow" w:cs="Calibri"/>
        </w:rPr>
        <w:t>ptos</w:t>
      </w:r>
      <w:proofErr w:type="spellEnd"/>
      <w:r>
        <w:rPr>
          <w:rFonts w:ascii="Arial Narrow" w:hAnsi="Arial Narrow" w:cs="Calibri"/>
        </w:rPr>
        <w:t xml:space="preserve">  (afín)</w:t>
      </w:r>
    </w:p>
    <w:p w:rsidR="00CD3AB9" w:rsidRDefault="00CD3AB9" w:rsidP="00CD3AB9">
      <w:pPr>
        <w:pStyle w:val="Prrafodelista"/>
        <w:numPr>
          <w:ilvl w:val="0"/>
          <w:numId w:val="29"/>
        </w:numPr>
        <w:ind w:left="349"/>
        <w:jc w:val="both"/>
        <w:rPr>
          <w:rFonts w:ascii="Arial Narrow" w:hAnsi="Arial Narrow" w:cs="Calibri"/>
        </w:rPr>
      </w:pPr>
      <w:r>
        <w:rPr>
          <w:rFonts w:ascii="Arial Narrow" w:hAnsi="Arial Narrow" w:cs="Calibri"/>
        </w:rPr>
        <w:t xml:space="preserve">Perfeccionamiento Profesional 10 </w:t>
      </w:r>
      <w:proofErr w:type="spellStart"/>
      <w:r>
        <w:rPr>
          <w:rFonts w:ascii="Arial Narrow" w:hAnsi="Arial Narrow" w:cs="Calibri"/>
        </w:rPr>
        <w:t>ptos</w:t>
      </w:r>
      <w:proofErr w:type="spellEnd"/>
    </w:p>
    <w:p w:rsidR="00CD3AB9" w:rsidRDefault="00CD3AB9" w:rsidP="00CD3AB9">
      <w:pPr>
        <w:pStyle w:val="Prrafodelista"/>
        <w:ind w:left="349"/>
        <w:jc w:val="both"/>
        <w:rPr>
          <w:rFonts w:ascii="Arial Narrow" w:hAnsi="Arial Narrow" w:cs="Calibri"/>
        </w:rPr>
      </w:pPr>
      <w:r>
        <w:rPr>
          <w:rFonts w:ascii="Arial Narrow" w:hAnsi="Arial Narrow" w:cs="Calibri"/>
        </w:rPr>
        <w:t>En base a criterios, creemos que el (la) aspirante debe estar por arriba del 50% para ser considerado como docente.</w:t>
      </w:r>
    </w:p>
    <w:tbl>
      <w:tblPr>
        <w:tblW w:w="1048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1133"/>
        <w:gridCol w:w="992"/>
        <w:gridCol w:w="1133"/>
        <w:gridCol w:w="992"/>
        <w:gridCol w:w="1133"/>
        <w:gridCol w:w="1133"/>
        <w:gridCol w:w="1559"/>
        <w:gridCol w:w="733"/>
      </w:tblGrid>
      <w:tr w:rsidR="00CD3AB9" w:rsidTr="00CD3AB9">
        <w:trPr>
          <w:trHeight w:val="655"/>
          <w:jc w:val="center"/>
        </w:trPr>
        <w:tc>
          <w:tcPr>
            <w:tcW w:w="1677" w:type="dxa"/>
            <w:tcBorders>
              <w:top w:val="single" w:sz="4" w:space="0" w:color="auto"/>
              <w:left w:val="single" w:sz="4" w:space="0" w:color="auto"/>
              <w:bottom w:val="single" w:sz="4" w:space="0" w:color="auto"/>
              <w:right w:val="single" w:sz="4" w:space="0" w:color="auto"/>
            </w:tcBorders>
            <w:vAlign w:val="bottom"/>
            <w:hideMark/>
          </w:tcPr>
          <w:p w:rsidR="00CD3AB9" w:rsidRDefault="00CD3AB9">
            <w:pPr>
              <w:spacing w:line="240" w:lineRule="auto"/>
              <w:rPr>
                <w:rFonts w:ascii="Arial Narrow" w:hAnsi="Arial Narrow" w:cs="Calibri"/>
                <w:b/>
                <w:sz w:val="18"/>
                <w:szCs w:val="18"/>
              </w:rPr>
            </w:pPr>
            <w:r>
              <w:rPr>
                <w:rFonts w:ascii="Arial Narrow" w:hAnsi="Arial Narrow" w:cs="Calibri"/>
                <w:b/>
                <w:sz w:val="18"/>
                <w:szCs w:val="18"/>
              </w:rPr>
              <w:t>Nombre del Aspirante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Cédula</w:t>
            </w:r>
          </w:p>
        </w:tc>
        <w:tc>
          <w:tcPr>
            <w:tcW w:w="992"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Formación Adicional</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 xml:space="preserve">12 </w:t>
            </w:r>
            <w:proofErr w:type="spellStart"/>
            <w:r>
              <w:rPr>
                <w:rFonts w:ascii="Arial Narrow" w:hAnsi="Arial Narrow" w:cs="Calibri"/>
                <w:b/>
                <w:sz w:val="18"/>
                <w:szCs w:val="18"/>
              </w:rPr>
              <w:t>ptos</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Índice</w:t>
            </w:r>
          </w:p>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Académico</w:t>
            </w:r>
          </w:p>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 xml:space="preserve">10 </w:t>
            </w:r>
            <w:proofErr w:type="spellStart"/>
            <w:r>
              <w:rPr>
                <w:rFonts w:ascii="Arial Narrow" w:hAnsi="Arial Narrow" w:cs="Calibri"/>
                <w:b/>
                <w:sz w:val="18"/>
                <w:szCs w:val="18"/>
              </w:rPr>
              <w:t>ptos</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Estudios Postgrado</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 xml:space="preserve">33 </w:t>
            </w:r>
            <w:proofErr w:type="spellStart"/>
            <w:r>
              <w:rPr>
                <w:rFonts w:ascii="Arial Narrow" w:hAnsi="Arial Narrow" w:cs="Calibri"/>
                <w:b/>
                <w:sz w:val="18"/>
                <w:szCs w:val="18"/>
              </w:rPr>
              <w:t>ptos</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Experiencia Docente</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 xml:space="preserve">25 </w:t>
            </w:r>
            <w:proofErr w:type="spellStart"/>
            <w:r>
              <w:rPr>
                <w:rFonts w:ascii="Arial Narrow" w:hAnsi="Arial Narrow" w:cs="Calibri"/>
                <w:b/>
                <w:sz w:val="18"/>
                <w:szCs w:val="18"/>
              </w:rPr>
              <w:t>ptos</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Experiencia</w:t>
            </w:r>
          </w:p>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Profesional</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 xml:space="preserve">10 </w:t>
            </w:r>
            <w:proofErr w:type="spellStart"/>
            <w:r>
              <w:rPr>
                <w:rFonts w:ascii="Arial Narrow" w:hAnsi="Arial Narrow" w:cs="Calibri"/>
                <w:b/>
                <w:sz w:val="18"/>
                <w:szCs w:val="18"/>
              </w:rPr>
              <w:t>ptos</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Perfeccionamiento</w:t>
            </w:r>
          </w:p>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Profesional</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 xml:space="preserve">10 </w:t>
            </w:r>
            <w:proofErr w:type="spellStart"/>
            <w:r>
              <w:rPr>
                <w:rFonts w:ascii="Arial Narrow" w:hAnsi="Arial Narrow" w:cs="Calibri"/>
                <w:b/>
                <w:sz w:val="18"/>
                <w:szCs w:val="18"/>
              </w:rPr>
              <w:t>ptos</w:t>
            </w:r>
            <w:proofErr w:type="spellEnd"/>
          </w:p>
        </w:tc>
        <w:tc>
          <w:tcPr>
            <w:tcW w:w="733"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TOTAL</w:t>
            </w:r>
          </w:p>
        </w:tc>
      </w:tr>
      <w:tr w:rsidR="00CD3AB9" w:rsidTr="00CD3AB9">
        <w:trPr>
          <w:jc w:val="center"/>
        </w:trPr>
        <w:tc>
          <w:tcPr>
            <w:tcW w:w="1677"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560"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733"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r>
      <w:tr w:rsidR="00CD3AB9" w:rsidTr="00CD3AB9">
        <w:trPr>
          <w:jc w:val="center"/>
        </w:trPr>
        <w:tc>
          <w:tcPr>
            <w:tcW w:w="1677"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560"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733"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r>
      <w:tr w:rsidR="00CD3AB9" w:rsidTr="00CD3AB9">
        <w:trPr>
          <w:trHeight w:val="253"/>
          <w:jc w:val="center"/>
        </w:trPr>
        <w:tc>
          <w:tcPr>
            <w:tcW w:w="1677"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560"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733"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r>
    </w:tbl>
    <w:p w:rsidR="00CD3AB9" w:rsidRDefault="00CD3AB9" w:rsidP="00CD3AB9">
      <w:pPr>
        <w:jc w:val="both"/>
        <w:rPr>
          <w:rFonts w:ascii="Arial Narrow" w:hAnsi="Arial Narrow" w:cs="Calibri"/>
        </w:rPr>
      </w:pPr>
      <w:r>
        <w:rPr>
          <w:rFonts w:ascii="Arial Narrow" w:hAnsi="Arial Narrow" w:cs="Calibri"/>
        </w:rPr>
        <w:t>Observaciones:___________________________________________________________________________________________________________________________________________________________________________________________________________________________________________________________</w:t>
      </w:r>
    </w:p>
    <w:p w:rsidR="00CD3AB9" w:rsidRDefault="00CD3AB9" w:rsidP="00CD3AB9">
      <w:pPr>
        <w:jc w:val="both"/>
        <w:rPr>
          <w:rFonts w:ascii="Arial Narrow" w:hAnsi="Arial Narrow" w:cs="Calibri"/>
        </w:rPr>
      </w:pPr>
      <w:r>
        <w:rPr>
          <w:rFonts w:ascii="Arial Narrow" w:hAnsi="Arial Narrow" w:cs="Calibri"/>
        </w:rPr>
        <w:t>Atentamente,</w:t>
      </w:r>
    </w:p>
    <w:p w:rsidR="00CD3AB9" w:rsidRDefault="00CD3AB9" w:rsidP="00CD3AB9">
      <w:pPr>
        <w:spacing w:after="0"/>
        <w:jc w:val="center"/>
        <w:rPr>
          <w:rFonts w:ascii="Arial Narrow" w:hAnsi="Arial Narrow" w:cs="Calibri"/>
          <w:sz w:val="20"/>
          <w:szCs w:val="20"/>
        </w:rPr>
      </w:pPr>
      <w:r>
        <w:rPr>
          <w:rFonts w:ascii="Arial Narrow" w:hAnsi="Arial Narrow" w:cs="Calibri"/>
          <w:sz w:val="20"/>
          <w:szCs w:val="20"/>
        </w:rPr>
        <w:t xml:space="preserve">  ______________________________</w:t>
      </w:r>
      <w:r>
        <w:rPr>
          <w:rFonts w:ascii="Arial Narrow" w:hAnsi="Arial Narrow" w:cs="Calibri"/>
          <w:sz w:val="20"/>
          <w:szCs w:val="20"/>
        </w:rPr>
        <w:tab/>
        <w:t>___________________________________ ____________________________</w:t>
      </w:r>
    </w:p>
    <w:p w:rsidR="00CD3AB9" w:rsidRDefault="00CD3AB9" w:rsidP="00CD3AB9">
      <w:pPr>
        <w:ind w:firstLine="709"/>
        <w:jc w:val="center"/>
        <w:rPr>
          <w:rFonts w:ascii="Arial Narrow" w:hAnsi="Arial Narrow" w:cs="Calibri"/>
          <w:sz w:val="20"/>
          <w:szCs w:val="20"/>
        </w:rPr>
      </w:pPr>
      <w:r>
        <w:rPr>
          <w:rFonts w:ascii="Arial Narrow" w:hAnsi="Arial Narrow" w:cs="Calibri"/>
          <w:sz w:val="20"/>
          <w:szCs w:val="20"/>
        </w:rPr>
        <w:t>Jurado 1</w:t>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Jurado 2</w:t>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Jurado 3</w:t>
      </w:r>
    </w:p>
    <w:p w:rsidR="00CD3AB9" w:rsidRPr="00BC3B66" w:rsidRDefault="00CD3AB9" w:rsidP="004B4142">
      <w:pPr>
        <w:jc w:val="both"/>
        <w:rPr>
          <w:rFonts w:ascii="Arial Narrow" w:hAnsi="Arial Narrow" w:cs="Calibri"/>
        </w:rPr>
      </w:pPr>
      <w:r>
        <w:rPr>
          <w:rFonts w:ascii="Arial Narrow" w:hAnsi="Arial Narrow" w:cs="Calibri"/>
        </w:rPr>
        <w:t>Presidente de la Comisión</w:t>
      </w:r>
      <w:proofErr w:type="gramStart"/>
      <w:r>
        <w:rPr>
          <w:rFonts w:ascii="Arial Narrow" w:hAnsi="Arial Narrow" w:cs="Calibri"/>
        </w:rPr>
        <w:t>:  _</w:t>
      </w:r>
      <w:proofErr w:type="gramEnd"/>
      <w:r>
        <w:rPr>
          <w:rFonts w:ascii="Arial Narrow" w:hAnsi="Arial Narrow" w:cs="Calibri"/>
        </w:rPr>
        <w:t>_______________________</w:t>
      </w:r>
      <w:r>
        <w:rPr>
          <w:rFonts w:ascii="Arial Narrow" w:hAnsi="Arial Narrow" w:cs="Calibri"/>
        </w:rPr>
        <w:tab/>
      </w:r>
      <w:r>
        <w:rPr>
          <w:rFonts w:ascii="Arial Narrow" w:hAnsi="Arial Narrow" w:cs="Calibri"/>
        </w:rPr>
        <w:tab/>
        <w:t>Fecha: ___________________</w:t>
      </w:r>
    </w:p>
    <w:sectPr w:rsidR="00CD3AB9" w:rsidRPr="00BC3B66" w:rsidSect="00FD04E9">
      <w:footerReference w:type="default" r:id="rId14"/>
      <w:pgSz w:w="12240" w:h="15840" w:code="1"/>
      <w:pgMar w:top="1417" w:right="1701" w:bottom="99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D4" w:rsidRDefault="00C775D4" w:rsidP="00FD04E9">
      <w:pPr>
        <w:spacing w:after="0" w:line="240" w:lineRule="auto"/>
      </w:pPr>
      <w:r>
        <w:separator/>
      </w:r>
    </w:p>
  </w:endnote>
  <w:endnote w:type="continuationSeparator" w:id="0">
    <w:p w:rsidR="00C775D4" w:rsidRDefault="00C775D4" w:rsidP="00FD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B5" w:rsidRPr="00AE7FB5" w:rsidRDefault="00AE7FB5" w:rsidP="00AE7FB5">
    <w:pPr>
      <w:pBdr>
        <w:top w:val="single" w:sz="4" w:space="1" w:color="auto"/>
      </w:pBdr>
      <w:autoSpaceDE w:val="0"/>
      <w:autoSpaceDN w:val="0"/>
      <w:adjustRightInd w:val="0"/>
      <w:spacing w:after="0" w:line="240" w:lineRule="auto"/>
      <w:jc w:val="both"/>
      <w:rPr>
        <w:rFonts w:asciiTheme="minorHAnsi" w:hAnsiTheme="minorHAnsi" w:cs="Calibri,Bold"/>
        <w:b/>
        <w:bCs/>
        <w:sz w:val="20"/>
        <w:szCs w:val="24"/>
      </w:rPr>
    </w:pPr>
    <w:r w:rsidRPr="00AE7FB5">
      <w:rPr>
        <w:rFonts w:asciiTheme="minorHAnsi" w:hAnsiTheme="minorHAnsi" w:cs="Calibri,Bold"/>
        <w:b/>
        <w:bCs/>
        <w:sz w:val="20"/>
        <w:szCs w:val="24"/>
      </w:rPr>
      <w:t>Versión: 28 de enero de 2014</w:t>
    </w:r>
  </w:p>
  <w:p w:rsidR="00AE7FB5" w:rsidRDefault="00AE7F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A9" w:rsidRDefault="007232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D4" w:rsidRDefault="00C775D4" w:rsidP="00FD04E9">
      <w:pPr>
        <w:spacing w:after="0" w:line="240" w:lineRule="auto"/>
      </w:pPr>
      <w:r>
        <w:separator/>
      </w:r>
    </w:p>
  </w:footnote>
  <w:footnote w:type="continuationSeparator" w:id="0">
    <w:p w:rsidR="00C775D4" w:rsidRDefault="00C775D4" w:rsidP="00FD0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794437"/>
    <w:multiLevelType w:val="hybridMultilevel"/>
    <w:tmpl w:val="4E5C8D2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
    <w:nsid w:val="06AE663A"/>
    <w:multiLevelType w:val="hybridMultilevel"/>
    <w:tmpl w:val="29A63D3A"/>
    <w:lvl w:ilvl="0" w:tplc="0C0A000F">
      <w:start w:val="1"/>
      <w:numFmt w:val="decimal"/>
      <w:lvlText w:val="%1."/>
      <w:lvlJc w:val="left"/>
      <w:pPr>
        <w:ind w:left="144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DE40FB6"/>
    <w:multiLevelType w:val="hybridMultilevel"/>
    <w:tmpl w:val="55C4A2AA"/>
    <w:lvl w:ilvl="0" w:tplc="D6228282">
      <w:start w:val="1"/>
      <w:numFmt w:val="decimal"/>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E547DE"/>
    <w:multiLevelType w:val="hybridMultilevel"/>
    <w:tmpl w:val="B8B2304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11CB5BB6"/>
    <w:multiLevelType w:val="hybridMultilevel"/>
    <w:tmpl w:val="31D04CC2"/>
    <w:lvl w:ilvl="0" w:tplc="0C0A0019">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DC3235"/>
    <w:multiLevelType w:val="hybridMultilevel"/>
    <w:tmpl w:val="33DCF898"/>
    <w:lvl w:ilvl="0" w:tplc="DD5A8386">
      <w:start w:val="1"/>
      <w:numFmt w:val="decimal"/>
      <w:lvlText w:val="%1."/>
      <w:lvlJc w:val="left"/>
      <w:pPr>
        <w:ind w:left="786" w:hanging="360"/>
      </w:pPr>
      <w:rPr>
        <w:rFonts w:hint="default"/>
        <w:color w:val="auto"/>
      </w:rPr>
    </w:lvl>
    <w:lvl w:ilvl="1" w:tplc="0C0A0019">
      <w:start w:val="1"/>
      <w:numFmt w:val="lowerLetter"/>
      <w:lvlText w:val="%2."/>
      <w:lvlJc w:val="left"/>
      <w:pPr>
        <w:ind w:left="92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8C3756"/>
    <w:multiLevelType w:val="hybridMultilevel"/>
    <w:tmpl w:val="96BE809A"/>
    <w:lvl w:ilvl="0" w:tplc="D6228282">
      <w:start w:val="1"/>
      <w:numFmt w:val="decimal"/>
      <w:lvlText w:val="%1."/>
      <w:lvlJc w:val="left"/>
      <w:pPr>
        <w:ind w:left="1800" w:hanging="360"/>
      </w:pPr>
      <w:rPr>
        <w:rFonts w:cs="Calibri"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8">
    <w:nsid w:val="1F675CD2"/>
    <w:multiLevelType w:val="hybridMultilevel"/>
    <w:tmpl w:val="3654A9DC"/>
    <w:lvl w:ilvl="0" w:tplc="0BA8A33A">
      <w:start w:val="1"/>
      <w:numFmt w:val="bullet"/>
      <w:lvlText w:val=""/>
      <w:lvlJc w:val="left"/>
      <w:pPr>
        <w:ind w:left="774" w:hanging="360"/>
      </w:pPr>
      <w:rPr>
        <w:rFonts w:ascii="Wingdings" w:hAnsi="Wingdings" w:hint="default"/>
        <w:b w:val="0"/>
        <w:i w:val="0"/>
        <w:color w:val="auto"/>
        <w:sz w:val="24"/>
      </w:rPr>
    </w:lvl>
    <w:lvl w:ilvl="1" w:tplc="180A0003" w:tentative="1">
      <w:start w:val="1"/>
      <w:numFmt w:val="bullet"/>
      <w:lvlText w:val="o"/>
      <w:lvlJc w:val="left"/>
      <w:pPr>
        <w:ind w:left="1494" w:hanging="360"/>
      </w:pPr>
      <w:rPr>
        <w:rFonts w:ascii="Courier New" w:hAnsi="Courier New" w:cs="Courier New" w:hint="default"/>
      </w:rPr>
    </w:lvl>
    <w:lvl w:ilvl="2" w:tplc="180A0005" w:tentative="1">
      <w:start w:val="1"/>
      <w:numFmt w:val="bullet"/>
      <w:lvlText w:val=""/>
      <w:lvlJc w:val="left"/>
      <w:pPr>
        <w:ind w:left="2214" w:hanging="360"/>
      </w:pPr>
      <w:rPr>
        <w:rFonts w:ascii="Wingdings" w:hAnsi="Wingdings" w:hint="default"/>
      </w:rPr>
    </w:lvl>
    <w:lvl w:ilvl="3" w:tplc="180A0001" w:tentative="1">
      <w:start w:val="1"/>
      <w:numFmt w:val="bullet"/>
      <w:lvlText w:val=""/>
      <w:lvlJc w:val="left"/>
      <w:pPr>
        <w:ind w:left="2934" w:hanging="360"/>
      </w:pPr>
      <w:rPr>
        <w:rFonts w:ascii="Symbol" w:hAnsi="Symbol" w:hint="default"/>
      </w:rPr>
    </w:lvl>
    <w:lvl w:ilvl="4" w:tplc="180A0003" w:tentative="1">
      <w:start w:val="1"/>
      <w:numFmt w:val="bullet"/>
      <w:lvlText w:val="o"/>
      <w:lvlJc w:val="left"/>
      <w:pPr>
        <w:ind w:left="3654" w:hanging="360"/>
      </w:pPr>
      <w:rPr>
        <w:rFonts w:ascii="Courier New" w:hAnsi="Courier New" w:cs="Courier New" w:hint="default"/>
      </w:rPr>
    </w:lvl>
    <w:lvl w:ilvl="5" w:tplc="180A0005" w:tentative="1">
      <w:start w:val="1"/>
      <w:numFmt w:val="bullet"/>
      <w:lvlText w:val=""/>
      <w:lvlJc w:val="left"/>
      <w:pPr>
        <w:ind w:left="4374" w:hanging="360"/>
      </w:pPr>
      <w:rPr>
        <w:rFonts w:ascii="Wingdings" w:hAnsi="Wingdings" w:hint="default"/>
      </w:rPr>
    </w:lvl>
    <w:lvl w:ilvl="6" w:tplc="180A0001" w:tentative="1">
      <w:start w:val="1"/>
      <w:numFmt w:val="bullet"/>
      <w:lvlText w:val=""/>
      <w:lvlJc w:val="left"/>
      <w:pPr>
        <w:ind w:left="5094" w:hanging="360"/>
      </w:pPr>
      <w:rPr>
        <w:rFonts w:ascii="Symbol" w:hAnsi="Symbol" w:hint="default"/>
      </w:rPr>
    </w:lvl>
    <w:lvl w:ilvl="7" w:tplc="180A0003" w:tentative="1">
      <w:start w:val="1"/>
      <w:numFmt w:val="bullet"/>
      <w:lvlText w:val="o"/>
      <w:lvlJc w:val="left"/>
      <w:pPr>
        <w:ind w:left="5814" w:hanging="360"/>
      </w:pPr>
      <w:rPr>
        <w:rFonts w:ascii="Courier New" w:hAnsi="Courier New" w:cs="Courier New" w:hint="default"/>
      </w:rPr>
    </w:lvl>
    <w:lvl w:ilvl="8" w:tplc="180A0005" w:tentative="1">
      <w:start w:val="1"/>
      <w:numFmt w:val="bullet"/>
      <w:lvlText w:val=""/>
      <w:lvlJc w:val="left"/>
      <w:pPr>
        <w:ind w:left="6534" w:hanging="360"/>
      </w:pPr>
      <w:rPr>
        <w:rFonts w:ascii="Wingdings" w:hAnsi="Wingdings" w:hint="default"/>
      </w:rPr>
    </w:lvl>
  </w:abstractNum>
  <w:abstractNum w:abstractNumId="9">
    <w:nsid w:val="20B7494B"/>
    <w:multiLevelType w:val="hybridMultilevel"/>
    <w:tmpl w:val="6346F8C8"/>
    <w:lvl w:ilvl="0" w:tplc="6FAECE8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7BE5716"/>
    <w:multiLevelType w:val="hybridMultilevel"/>
    <w:tmpl w:val="7E5AE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20C10EA"/>
    <w:multiLevelType w:val="hybridMultilevel"/>
    <w:tmpl w:val="434C0AF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3071CFA"/>
    <w:multiLevelType w:val="hybridMultilevel"/>
    <w:tmpl w:val="9FFAC6FA"/>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4C6572DA"/>
    <w:multiLevelType w:val="hybridMultilevel"/>
    <w:tmpl w:val="A0B4BE64"/>
    <w:lvl w:ilvl="0" w:tplc="180A000F">
      <w:start w:val="1"/>
      <w:numFmt w:val="decimal"/>
      <w:lvlText w:val="%1."/>
      <w:lvlJc w:val="left"/>
      <w:pPr>
        <w:ind w:left="4613" w:hanging="360"/>
      </w:pPr>
    </w:lvl>
    <w:lvl w:ilvl="1" w:tplc="180A0019" w:tentative="1">
      <w:start w:val="1"/>
      <w:numFmt w:val="lowerLetter"/>
      <w:lvlText w:val="%2."/>
      <w:lvlJc w:val="left"/>
      <w:pPr>
        <w:ind w:left="5333" w:hanging="360"/>
      </w:pPr>
    </w:lvl>
    <w:lvl w:ilvl="2" w:tplc="180A001B" w:tentative="1">
      <w:start w:val="1"/>
      <w:numFmt w:val="lowerRoman"/>
      <w:lvlText w:val="%3."/>
      <w:lvlJc w:val="right"/>
      <w:pPr>
        <w:ind w:left="6053" w:hanging="180"/>
      </w:pPr>
    </w:lvl>
    <w:lvl w:ilvl="3" w:tplc="180A000F" w:tentative="1">
      <w:start w:val="1"/>
      <w:numFmt w:val="decimal"/>
      <w:lvlText w:val="%4."/>
      <w:lvlJc w:val="left"/>
      <w:pPr>
        <w:ind w:left="6773" w:hanging="360"/>
      </w:pPr>
    </w:lvl>
    <w:lvl w:ilvl="4" w:tplc="180A0019" w:tentative="1">
      <w:start w:val="1"/>
      <w:numFmt w:val="lowerLetter"/>
      <w:lvlText w:val="%5."/>
      <w:lvlJc w:val="left"/>
      <w:pPr>
        <w:ind w:left="7493" w:hanging="360"/>
      </w:pPr>
    </w:lvl>
    <w:lvl w:ilvl="5" w:tplc="180A001B" w:tentative="1">
      <w:start w:val="1"/>
      <w:numFmt w:val="lowerRoman"/>
      <w:lvlText w:val="%6."/>
      <w:lvlJc w:val="right"/>
      <w:pPr>
        <w:ind w:left="8213" w:hanging="180"/>
      </w:pPr>
    </w:lvl>
    <w:lvl w:ilvl="6" w:tplc="180A000F" w:tentative="1">
      <w:start w:val="1"/>
      <w:numFmt w:val="decimal"/>
      <w:lvlText w:val="%7."/>
      <w:lvlJc w:val="left"/>
      <w:pPr>
        <w:ind w:left="8933" w:hanging="360"/>
      </w:pPr>
    </w:lvl>
    <w:lvl w:ilvl="7" w:tplc="180A0019" w:tentative="1">
      <w:start w:val="1"/>
      <w:numFmt w:val="lowerLetter"/>
      <w:lvlText w:val="%8."/>
      <w:lvlJc w:val="left"/>
      <w:pPr>
        <w:ind w:left="9653" w:hanging="360"/>
      </w:pPr>
    </w:lvl>
    <w:lvl w:ilvl="8" w:tplc="180A001B" w:tentative="1">
      <w:start w:val="1"/>
      <w:numFmt w:val="lowerRoman"/>
      <w:lvlText w:val="%9."/>
      <w:lvlJc w:val="right"/>
      <w:pPr>
        <w:ind w:left="10373" w:hanging="180"/>
      </w:pPr>
    </w:lvl>
  </w:abstractNum>
  <w:abstractNum w:abstractNumId="14">
    <w:nsid w:val="4C81367E"/>
    <w:multiLevelType w:val="hybridMultilevel"/>
    <w:tmpl w:val="4094B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3413FC"/>
    <w:multiLevelType w:val="hybridMultilevel"/>
    <w:tmpl w:val="CC5ED04C"/>
    <w:lvl w:ilvl="0" w:tplc="0C0A000F">
      <w:start w:val="1"/>
      <w:numFmt w:val="decimal"/>
      <w:lvlText w:val="%1."/>
      <w:lvlJc w:val="left"/>
      <w:pPr>
        <w:ind w:left="1046" w:hanging="360"/>
      </w:pPr>
    </w:lvl>
    <w:lvl w:ilvl="1" w:tplc="0C0A0019">
      <w:start w:val="1"/>
      <w:numFmt w:val="lowerLetter"/>
      <w:lvlText w:val="%2."/>
      <w:lvlJc w:val="left"/>
      <w:pPr>
        <w:ind w:left="1766" w:hanging="360"/>
      </w:pPr>
    </w:lvl>
    <w:lvl w:ilvl="2" w:tplc="0C0A001B" w:tentative="1">
      <w:start w:val="1"/>
      <w:numFmt w:val="lowerRoman"/>
      <w:lvlText w:val="%3."/>
      <w:lvlJc w:val="right"/>
      <w:pPr>
        <w:ind w:left="2486" w:hanging="180"/>
      </w:pPr>
    </w:lvl>
    <w:lvl w:ilvl="3" w:tplc="0C0A000F" w:tentative="1">
      <w:start w:val="1"/>
      <w:numFmt w:val="decimal"/>
      <w:lvlText w:val="%4."/>
      <w:lvlJc w:val="left"/>
      <w:pPr>
        <w:ind w:left="3206" w:hanging="360"/>
      </w:pPr>
    </w:lvl>
    <w:lvl w:ilvl="4" w:tplc="0C0A0019" w:tentative="1">
      <w:start w:val="1"/>
      <w:numFmt w:val="lowerLetter"/>
      <w:lvlText w:val="%5."/>
      <w:lvlJc w:val="left"/>
      <w:pPr>
        <w:ind w:left="3926" w:hanging="360"/>
      </w:pPr>
    </w:lvl>
    <w:lvl w:ilvl="5" w:tplc="0C0A001B" w:tentative="1">
      <w:start w:val="1"/>
      <w:numFmt w:val="lowerRoman"/>
      <w:lvlText w:val="%6."/>
      <w:lvlJc w:val="right"/>
      <w:pPr>
        <w:ind w:left="4646" w:hanging="180"/>
      </w:pPr>
    </w:lvl>
    <w:lvl w:ilvl="6" w:tplc="0C0A000F" w:tentative="1">
      <w:start w:val="1"/>
      <w:numFmt w:val="decimal"/>
      <w:lvlText w:val="%7."/>
      <w:lvlJc w:val="left"/>
      <w:pPr>
        <w:ind w:left="5366" w:hanging="360"/>
      </w:pPr>
    </w:lvl>
    <w:lvl w:ilvl="7" w:tplc="0C0A0019" w:tentative="1">
      <w:start w:val="1"/>
      <w:numFmt w:val="lowerLetter"/>
      <w:lvlText w:val="%8."/>
      <w:lvlJc w:val="left"/>
      <w:pPr>
        <w:ind w:left="6086" w:hanging="360"/>
      </w:pPr>
    </w:lvl>
    <w:lvl w:ilvl="8" w:tplc="0C0A001B" w:tentative="1">
      <w:start w:val="1"/>
      <w:numFmt w:val="lowerRoman"/>
      <w:lvlText w:val="%9."/>
      <w:lvlJc w:val="right"/>
      <w:pPr>
        <w:ind w:left="6806" w:hanging="180"/>
      </w:pPr>
    </w:lvl>
  </w:abstractNum>
  <w:abstractNum w:abstractNumId="16">
    <w:nsid w:val="54B62035"/>
    <w:multiLevelType w:val="hybridMultilevel"/>
    <w:tmpl w:val="A0767288"/>
    <w:lvl w:ilvl="0" w:tplc="180A0019">
      <w:start w:val="1"/>
      <w:numFmt w:val="lowerLetter"/>
      <w:lvlText w:val="%1."/>
      <w:lvlJc w:val="left"/>
      <w:pPr>
        <w:ind w:left="774" w:hanging="360"/>
      </w:pPr>
      <w:rPr>
        <w:rFonts w:hint="default"/>
        <w:b w:val="0"/>
        <w:i w:val="0"/>
        <w:color w:val="auto"/>
        <w:sz w:val="24"/>
      </w:rPr>
    </w:lvl>
    <w:lvl w:ilvl="1" w:tplc="180A0003" w:tentative="1">
      <w:start w:val="1"/>
      <w:numFmt w:val="bullet"/>
      <w:lvlText w:val="o"/>
      <w:lvlJc w:val="left"/>
      <w:pPr>
        <w:ind w:left="1494" w:hanging="360"/>
      </w:pPr>
      <w:rPr>
        <w:rFonts w:ascii="Courier New" w:hAnsi="Courier New" w:cs="Courier New" w:hint="default"/>
      </w:rPr>
    </w:lvl>
    <w:lvl w:ilvl="2" w:tplc="180A0005" w:tentative="1">
      <w:start w:val="1"/>
      <w:numFmt w:val="bullet"/>
      <w:lvlText w:val=""/>
      <w:lvlJc w:val="left"/>
      <w:pPr>
        <w:ind w:left="2214" w:hanging="360"/>
      </w:pPr>
      <w:rPr>
        <w:rFonts w:ascii="Wingdings" w:hAnsi="Wingdings" w:hint="default"/>
      </w:rPr>
    </w:lvl>
    <w:lvl w:ilvl="3" w:tplc="180A0001" w:tentative="1">
      <w:start w:val="1"/>
      <w:numFmt w:val="bullet"/>
      <w:lvlText w:val=""/>
      <w:lvlJc w:val="left"/>
      <w:pPr>
        <w:ind w:left="2934" w:hanging="360"/>
      </w:pPr>
      <w:rPr>
        <w:rFonts w:ascii="Symbol" w:hAnsi="Symbol" w:hint="default"/>
      </w:rPr>
    </w:lvl>
    <w:lvl w:ilvl="4" w:tplc="180A0003" w:tentative="1">
      <w:start w:val="1"/>
      <w:numFmt w:val="bullet"/>
      <w:lvlText w:val="o"/>
      <w:lvlJc w:val="left"/>
      <w:pPr>
        <w:ind w:left="3654" w:hanging="360"/>
      </w:pPr>
      <w:rPr>
        <w:rFonts w:ascii="Courier New" w:hAnsi="Courier New" w:cs="Courier New" w:hint="default"/>
      </w:rPr>
    </w:lvl>
    <w:lvl w:ilvl="5" w:tplc="180A0005" w:tentative="1">
      <w:start w:val="1"/>
      <w:numFmt w:val="bullet"/>
      <w:lvlText w:val=""/>
      <w:lvlJc w:val="left"/>
      <w:pPr>
        <w:ind w:left="4374" w:hanging="360"/>
      </w:pPr>
      <w:rPr>
        <w:rFonts w:ascii="Wingdings" w:hAnsi="Wingdings" w:hint="default"/>
      </w:rPr>
    </w:lvl>
    <w:lvl w:ilvl="6" w:tplc="180A0001" w:tentative="1">
      <w:start w:val="1"/>
      <w:numFmt w:val="bullet"/>
      <w:lvlText w:val=""/>
      <w:lvlJc w:val="left"/>
      <w:pPr>
        <w:ind w:left="5094" w:hanging="360"/>
      </w:pPr>
      <w:rPr>
        <w:rFonts w:ascii="Symbol" w:hAnsi="Symbol" w:hint="default"/>
      </w:rPr>
    </w:lvl>
    <w:lvl w:ilvl="7" w:tplc="180A0003" w:tentative="1">
      <w:start w:val="1"/>
      <w:numFmt w:val="bullet"/>
      <w:lvlText w:val="o"/>
      <w:lvlJc w:val="left"/>
      <w:pPr>
        <w:ind w:left="5814" w:hanging="360"/>
      </w:pPr>
      <w:rPr>
        <w:rFonts w:ascii="Courier New" w:hAnsi="Courier New" w:cs="Courier New" w:hint="default"/>
      </w:rPr>
    </w:lvl>
    <w:lvl w:ilvl="8" w:tplc="180A0005" w:tentative="1">
      <w:start w:val="1"/>
      <w:numFmt w:val="bullet"/>
      <w:lvlText w:val=""/>
      <w:lvlJc w:val="left"/>
      <w:pPr>
        <w:ind w:left="6534" w:hanging="360"/>
      </w:pPr>
      <w:rPr>
        <w:rFonts w:ascii="Wingdings" w:hAnsi="Wingdings" w:hint="default"/>
      </w:rPr>
    </w:lvl>
  </w:abstractNum>
  <w:abstractNum w:abstractNumId="17">
    <w:nsid w:val="56E43D50"/>
    <w:multiLevelType w:val="hybridMultilevel"/>
    <w:tmpl w:val="49AA5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DDA3D76"/>
    <w:multiLevelType w:val="hybridMultilevel"/>
    <w:tmpl w:val="69B6FAA0"/>
    <w:lvl w:ilvl="0" w:tplc="17AA1412">
      <w:start w:val="1"/>
      <w:numFmt w:val="lowerRoman"/>
      <w:lvlText w:val="(%1)"/>
      <w:lvlJc w:val="left"/>
      <w:pPr>
        <w:ind w:left="1260" w:hanging="720"/>
      </w:pPr>
      <w:rPr>
        <w:rFonts w:hint="default"/>
        <w:i w:val="0"/>
      </w:rPr>
    </w:lvl>
    <w:lvl w:ilvl="1" w:tplc="180A0019" w:tentative="1">
      <w:start w:val="1"/>
      <w:numFmt w:val="lowerLetter"/>
      <w:lvlText w:val="%2."/>
      <w:lvlJc w:val="left"/>
      <w:pPr>
        <w:ind w:left="1620" w:hanging="360"/>
      </w:pPr>
    </w:lvl>
    <w:lvl w:ilvl="2" w:tplc="180A001B" w:tentative="1">
      <w:start w:val="1"/>
      <w:numFmt w:val="lowerRoman"/>
      <w:lvlText w:val="%3."/>
      <w:lvlJc w:val="right"/>
      <w:pPr>
        <w:ind w:left="2340" w:hanging="180"/>
      </w:pPr>
    </w:lvl>
    <w:lvl w:ilvl="3" w:tplc="180A000F" w:tentative="1">
      <w:start w:val="1"/>
      <w:numFmt w:val="decimal"/>
      <w:lvlText w:val="%4."/>
      <w:lvlJc w:val="left"/>
      <w:pPr>
        <w:ind w:left="3060" w:hanging="360"/>
      </w:pPr>
    </w:lvl>
    <w:lvl w:ilvl="4" w:tplc="180A0019" w:tentative="1">
      <w:start w:val="1"/>
      <w:numFmt w:val="lowerLetter"/>
      <w:lvlText w:val="%5."/>
      <w:lvlJc w:val="left"/>
      <w:pPr>
        <w:ind w:left="3780" w:hanging="360"/>
      </w:pPr>
    </w:lvl>
    <w:lvl w:ilvl="5" w:tplc="180A001B" w:tentative="1">
      <w:start w:val="1"/>
      <w:numFmt w:val="lowerRoman"/>
      <w:lvlText w:val="%6."/>
      <w:lvlJc w:val="right"/>
      <w:pPr>
        <w:ind w:left="4500" w:hanging="180"/>
      </w:pPr>
    </w:lvl>
    <w:lvl w:ilvl="6" w:tplc="180A000F" w:tentative="1">
      <w:start w:val="1"/>
      <w:numFmt w:val="decimal"/>
      <w:lvlText w:val="%7."/>
      <w:lvlJc w:val="left"/>
      <w:pPr>
        <w:ind w:left="5220" w:hanging="360"/>
      </w:pPr>
    </w:lvl>
    <w:lvl w:ilvl="7" w:tplc="180A0019" w:tentative="1">
      <w:start w:val="1"/>
      <w:numFmt w:val="lowerLetter"/>
      <w:lvlText w:val="%8."/>
      <w:lvlJc w:val="left"/>
      <w:pPr>
        <w:ind w:left="5940" w:hanging="360"/>
      </w:pPr>
    </w:lvl>
    <w:lvl w:ilvl="8" w:tplc="180A001B" w:tentative="1">
      <w:start w:val="1"/>
      <w:numFmt w:val="lowerRoman"/>
      <w:lvlText w:val="%9."/>
      <w:lvlJc w:val="right"/>
      <w:pPr>
        <w:ind w:left="6660" w:hanging="180"/>
      </w:pPr>
    </w:lvl>
  </w:abstractNum>
  <w:abstractNum w:abstractNumId="19">
    <w:nsid w:val="645F529F"/>
    <w:multiLevelType w:val="multilevel"/>
    <w:tmpl w:val="9830DDC0"/>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69E25E16"/>
    <w:multiLevelType w:val="hybridMultilevel"/>
    <w:tmpl w:val="9940933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7078786E"/>
    <w:multiLevelType w:val="hybridMultilevel"/>
    <w:tmpl w:val="B498A2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0BA627C"/>
    <w:multiLevelType w:val="hybridMultilevel"/>
    <w:tmpl w:val="C07021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25878F6"/>
    <w:multiLevelType w:val="hybridMultilevel"/>
    <w:tmpl w:val="A1862644"/>
    <w:lvl w:ilvl="0" w:tplc="D6228282">
      <w:start w:val="1"/>
      <w:numFmt w:val="decimal"/>
      <w:lvlText w:val="%1."/>
      <w:lvlJc w:val="left"/>
      <w:pPr>
        <w:ind w:left="1494" w:hanging="360"/>
      </w:pPr>
      <w:rPr>
        <w:rFonts w:cs="Calibri" w:hint="default"/>
      </w:rPr>
    </w:lvl>
    <w:lvl w:ilvl="1" w:tplc="180A0019" w:tentative="1">
      <w:start w:val="1"/>
      <w:numFmt w:val="lowerLetter"/>
      <w:lvlText w:val="%2."/>
      <w:lvlJc w:val="left"/>
      <w:pPr>
        <w:ind w:left="2214" w:hanging="360"/>
      </w:pPr>
    </w:lvl>
    <w:lvl w:ilvl="2" w:tplc="180A001B" w:tentative="1">
      <w:start w:val="1"/>
      <w:numFmt w:val="lowerRoman"/>
      <w:lvlText w:val="%3."/>
      <w:lvlJc w:val="right"/>
      <w:pPr>
        <w:ind w:left="2934" w:hanging="180"/>
      </w:pPr>
    </w:lvl>
    <w:lvl w:ilvl="3" w:tplc="180A000F" w:tentative="1">
      <w:start w:val="1"/>
      <w:numFmt w:val="decimal"/>
      <w:lvlText w:val="%4."/>
      <w:lvlJc w:val="left"/>
      <w:pPr>
        <w:ind w:left="3654" w:hanging="360"/>
      </w:pPr>
    </w:lvl>
    <w:lvl w:ilvl="4" w:tplc="180A0019" w:tentative="1">
      <w:start w:val="1"/>
      <w:numFmt w:val="lowerLetter"/>
      <w:lvlText w:val="%5."/>
      <w:lvlJc w:val="left"/>
      <w:pPr>
        <w:ind w:left="4374" w:hanging="360"/>
      </w:pPr>
    </w:lvl>
    <w:lvl w:ilvl="5" w:tplc="180A001B" w:tentative="1">
      <w:start w:val="1"/>
      <w:numFmt w:val="lowerRoman"/>
      <w:lvlText w:val="%6."/>
      <w:lvlJc w:val="right"/>
      <w:pPr>
        <w:ind w:left="5094" w:hanging="180"/>
      </w:pPr>
    </w:lvl>
    <w:lvl w:ilvl="6" w:tplc="180A000F" w:tentative="1">
      <w:start w:val="1"/>
      <w:numFmt w:val="decimal"/>
      <w:lvlText w:val="%7."/>
      <w:lvlJc w:val="left"/>
      <w:pPr>
        <w:ind w:left="5814" w:hanging="360"/>
      </w:pPr>
    </w:lvl>
    <w:lvl w:ilvl="7" w:tplc="180A0019" w:tentative="1">
      <w:start w:val="1"/>
      <w:numFmt w:val="lowerLetter"/>
      <w:lvlText w:val="%8."/>
      <w:lvlJc w:val="left"/>
      <w:pPr>
        <w:ind w:left="6534" w:hanging="360"/>
      </w:pPr>
    </w:lvl>
    <w:lvl w:ilvl="8" w:tplc="180A001B" w:tentative="1">
      <w:start w:val="1"/>
      <w:numFmt w:val="lowerRoman"/>
      <w:lvlText w:val="%9."/>
      <w:lvlJc w:val="right"/>
      <w:pPr>
        <w:ind w:left="7254" w:hanging="180"/>
      </w:pPr>
    </w:lvl>
  </w:abstractNum>
  <w:abstractNum w:abstractNumId="24">
    <w:nsid w:val="728C3C76"/>
    <w:multiLevelType w:val="hybridMultilevel"/>
    <w:tmpl w:val="7BF867F6"/>
    <w:lvl w:ilvl="0" w:tplc="DD5A8386">
      <w:start w:val="1"/>
      <w:numFmt w:val="decimal"/>
      <w:lvlText w:val="%1."/>
      <w:lvlJc w:val="left"/>
      <w:pPr>
        <w:ind w:left="1208" w:hanging="360"/>
      </w:pPr>
      <w:rPr>
        <w:rFonts w:hint="default"/>
        <w:color w:val="auto"/>
      </w:rPr>
    </w:lvl>
    <w:lvl w:ilvl="1" w:tplc="0C0A0019" w:tentative="1">
      <w:start w:val="1"/>
      <w:numFmt w:val="lowerLetter"/>
      <w:lvlText w:val="%2."/>
      <w:lvlJc w:val="left"/>
      <w:pPr>
        <w:ind w:left="1928" w:hanging="360"/>
      </w:pPr>
    </w:lvl>
    <w:lvl w:ilvl="2" w:tplc="0C0A001B" w:tentative="1">
      <w:start w:val="1"/>
      <w:numFmt w:val="lowerRoman"/>
      <w:lvlText w:val="%3."/>
      <w:lvlJc w:val="right"/>
      <w:pPr>
        <w:ind w:left="2648" w:hanging="180"/>
      </w:pPr>
    </w:lvl>
    <w:lvl w:ilvl="3" w:tplc="0C0A000F" w:tentative="1">
      <w:start w:val="1"/>
      <w:numFmt w:val="decimal"/>
      <w:lvlText w:val="%4."/>
      <w:lvlJc w:val="left"/>
      <w:pPr>
        <w:ind w:left="3368" w:hanging="360"/>
      </w:pPr>
    </w:lvl>
    <w:lvl w:ilvl="4" w:tplc="0C0A0019" w:tentative="1">
      <w:start w:val="1"/>
      <w:numFmt w:val="lowerLetter"/>
      <w:lvlText w:val="%5."/>
      <w:lvlJc w:val="left"/>
      <w:pPr>
        <w:ind w:left="4088" w:hanging="360"/>
      </w:pPr>
    </w:lvl>
    <w:lvl w:ilvl="5" w:tplc="0C0A001B" w:tentative="1">
      <w:start w:val="1"/>
      <w:numFmt w:val="lowerRoman"/>
      <w:lvlText w:val="%6."/>
      <w:lvlJc w:val="right"/>
      <w:pPr>
        <w:ind w:left="4808" w:hanging="180"/>
      </w:pPr>
    </w:lvl>
    <w:lvl w:ilvl="6" w:tplc="0C0A000F" w:tentative="1">
      <w:start w:val="1"/>
      <w:numFmt w:val="decimal"/>
      <w:lvlText w:val="%7."/>
      <w:lvlJc w:val="left"/>
      <w:pPr>
        <w:ind w:left="5528" w:hanging="360"/>
      </w:pPr>
    </w:lvl>
    <w:lvl w:ilvl="7" w:tplc="0C0A0019" w:tentative="1">
      <w:start w:val="1"/>
      <w:numFmt w:val="lowerLetter"/>
      <w:lvlText w:val="%8."/>
      <w:lvlJc w:val="left"/>
      <w:pPr>
        <w:ind w:left="6248" w:hanging="360"/>
      </w:pPr>
    </w:lvl>
    <w:lvl w:ilvl="8" w:tplc="0C0A001B" w:tentative="1">
      <w:start w:val="1"/>
      <w:numFmt w:val="lowerRoman"/>
      <w:lvlText w:val="%9."/>
      <w:lvlJc w:val="right"/>
      <w:pPr>
        <w:ind w:left="6968" w:hanging="180"/>
      </w:pPr>
    </w:lvl>
  </w:abstractNum>
  <w:abstractNum w:abstractNumId="25">
    <w:nsid w:val="72A97D31"/>
    <w:multiLevelType w:val="hybridMultilevel"/>
    <w:tmpl w:val="497CA85E"/>
    <w:lvl w:ilvl="0" w:tplc="B8DC8380">
      <w:start w:val="1"/>
      <w:numFmt w:val="decimal"/>
      <w:lvlText w:val="%1."/>
      <w:lvlJc w:val="left"/>
      <w:pPr>
        <w:ind w:left="1080" w:hanging="360"/>
      </w:pPr>
      <w:rPr>
        <w:rFonts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7A26664"/>
    <w:multiLevelType w:val="hybridMultilevel"/>
    <w:tmpl w:val="BD32C7D0"/>
    <w:lvl w:ilvl="0" w:tplc="D6228282">
      <w:start w:val="1"/>
      <w:numFmt w:val="decimal"/>
      <w:lvlText w:val="%1."/>
      <w:lvlJc w:val="left"/>
      <w:pPr>
        <w:ind w:left="2214" w:hanging="360"/>
      </w:pPr>
      <w:rPr>
        <w:rFonts w:cs="Calibri" w:hint="default"/>
      </w:rPr>
    </w:lvl>
    <w:lvl w:ilvl="1" w:tplc="180A0019" w:tentative="1">
      <w:start w:val="1"/>
      <w:numFmt w:val="lowerLetter"/>
      <w:lvlText w:val="%2."/>
      <w:lvlJc w:val="left"/>
      <w:pPr>
        <w:ind w:left="2934" w:hanging="360"/>
      </w:pPr>
    </w:lvl>
    <w:lvl w:ilvl="2" w:tplc="180A001B" w:tentative="1">
      <w:start w:val="1"/>
      <w:numFmt w:val="lowerRoman"/>
      <w:lvlText w:val="%3."/>
      <w:lvlJc w:val="right"/>
      <w:pPr>
        <w:ind w:left="3654" w:hanging="180"/>
      </w:pPr>
    </w:lvl>
    <w:lvl w:ilvl="3" w:tplc="180A000F" w:tentative="1">
      <w:start w:val="1"/>
      <w:numFmt w:val="decimal"/>
      <w:lvlText w:val="%4."/>
      <w:lvlJc w:val="left"/>
      <w:pPr>
        <w:ind w:left="4374" w:hanging="360"/>
      </w:pPr>
    </w:lvl>
    <w:lvl w:ilvl="4" w:tplc="180A0019" w:tentative="1">
      <w:start w:val="1"/>
      <w:numFmt w:val="lowerLetter"/>
      <w:lvlText w:val="%5."/>
      <w:lvlJc w:val="left"/>
      <w:pPr>
        <w:ind w:left="5094" w:hanging="360"/>
      </w:pPr>
    </w:lvl>
    <w:lvl w:ilvl="5" w:tplc="180A001B" w:tentative="1">
      <w:start w:val="1"/>
      <w:numFmt w:val="lowerRoman"/>
      <w:lvlText w:val="%6."/>
      <w:lvlJc w:val="right"/>
      <w:pPr>
        <w:ind w:left="5814" w:hanging="180"/>
      </w:pPr>
    </w:lvl>
    <w:lvl w:ilvl="6" w:tplc="180A000F" w:tentative="1">
      <w:start w:val="1"/>
      <w:numFmt w:val="decimal"/>
      <w:lvlText w:val="%7."/>
      <w:lvlJc w:val="left"/>
      <w:pPr>
        <w:ind w:left="6534" w:hanging="360"/>
      </w:pPr>
    </w:lvl>
    <w:lvl w:ilvl="7" w:tplc="180A0019" w:tentative="1">
      <w:start w:val="1"/>
      <w:numFmt w:val="lowerLetter"/>
      <w:lvlText w:val="%8."/>
      <w:lvlJc w:val="left"/>
      <w:pPr>
        <w:ind w:left="7254" w:hanging="360"/>
      </w:pPr>
    </w:lvl>
    <w:lvl w:ilvl="8" w:tplc="180A001B" w:tentative="1">
      <w:start w:val="1"/>
      <w:numFmt w:val="lowerRoman"/>
      <w:lvlText w:val="%9."/>
      <w:lvlJc w:val="right"/>
      <w:pPr>
        <w:ind w:left="7974" w:hanging="180"/>
      </w:pPr>
    </w:lvl>
  </w:abstractNum>
  <w:abstractNum w:abstractNumId="27">
    <w:nsid w:val="7D75577E"/>
    <w:multiLevelType w:val="hybridMultilevel"/>
    <w:tmpl w:val="74F07C44"/>
    <w:lvl w:ilvl="0" w:tplc="7EE8324A">
      <w:start w:val="1"/>
      <w:numFmt w:val="bullet"/>
      <w:lvlText w:val=""/>
      <w:lvlJc w:val="left"/>
      <w:pPr>
        <w:ind w:left="1080" w:hanging="360"/>
      </w:pPr>
      <w:rPr>
        <w:rFonts w:ascii="Wingdings" w:hAnsi="Wingdings" w:hint="default"/>
        <w:sz w:val="24"/>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22"/>
  </w:num>
  <w:num w:numId="4">
    <w:abstractNumId w:val="9"/>
  </w:num>
  <w:num w:numId="5">
    <w:abstractNumId w:val="6"/>
  </w:num>
  <w:num w:numId="6">
    <w:abstractNumId w:val="3"/>
  </w:num>
  <w:num w:numId="7">
    <w:abstractNumId w:val="25"/>
  </w:num>
  <w:num w:numId="8">
    <w:abstractNumId w:val="0"/>
  </w:num>
  <w:num w:numId="9">
    <w:abstractNumId w:val="17"/>
  </w:num>
  <w:num w:numId="10">
    <w:abstractNumId w:val="7"/>
  </w:num>
  <w:num w:numId="11">
    <w:abstractNumId w:val="23"/>
  </w:num>
  <w:num w:numId="12">
    <w:abstractNumId w:val="26"/>
  </w:num>
  <w:num w:numId="13">
    <w:abstractNumId w:val="4"/>
  </w:num>
  <w:num w:numId="14">
    <w:abstractNumId w:val="12"/>
  </w:num>
  <w:num w:numId="15">
    <w:abstractNumId w:val="8"/>
  </w:num>
  <w:num w:numId="16">
    <w:abstractNumId w:val="16"/>
  </w:num>
  <w:num w:numId="17">
    <w:abstractNumId w:val="13"/>
  </w:num>
  <w:num w:numId="18">
    <w:abstractNumId w:val="15"/>
  </w:num>
  <w:num w:numId="19">
    <w:abstractNumId w:val="20"/>
  </w:num>
  <w:num w:numId="20">
    <w:abstractNumId w:val="21"/>
  </w:num>
  <w:num w:numId="21">
    <w:abstractNumId w:val="2"/>
  </w:num>
  <w:num w:numId="22">
    <w:abstractNumId w:val="24"/>
  </w:num>
  <w:num w:numId="23">
    <w:abstractNumId w:val="11"/>
  </w:num>
  <w:num w:numId="24">
    <w:abstractNumId w:val="1"/>
  </w:num>
  <w:num w:numId="25">
    <w:abstractNumId w:val="27"/>
  </w:num>
  <w:num w:numId="26">
    <w:abstractNumId w:val="5"/>
  </w:num>
  <w:num w:numId="27">
    <w:abstractNumId w:val="18"/>
  </w:num>
  <w:num w:numId="28">
    <w:abstractNumId w:val="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F4"/>
    <w:rsid w:val="00003068"/>
    <w:rsid w:val="00016A0B"/>
    <w:rsid w:val="00016BC6"/>
    <w:rsid w:val="00021EE9"/>
    <w:rsid w:val="0002354C"/>
    <w:rsid w:val="00030C5B"/>
    <w:rsid w:val="000503D2"/>
    <w:rsid w:val="0005231E"/>
    <w:rsid w:val="00053C6D"/>
    <w:rsid w:val="000602E2"/>
    <w:rsid w:val="0006067E"/>
    <w:rsid w:val="000611C7"/>
    <w:rsid w:val="00064E71"/>
    <w:rsid w:val="000652A3"/>
    <w:rsid w:val="000774F2"/>
    <w:rsid w:val="000807ED"/>
    <w:rsid w:val="000844DB"/>
    <w:rsid w:val="000A364A"/>
    <w:rsid w:val="000B78BA"/>
    <w:rsid w:val="000C5C88"/>
    <w:rsid w:val="000E19E0"/>
    <w:rsid w:val="000E5A75"/>
    <w:rsid w:val="000F0424"/>
    <w:rsid w:val="000F438C"/>
    <w:rsid w:val="0010008F"/>
    <w:rsid w:val="00105892"/>
    <w:rsid w:val="001173D4"/>
    <w:rsid w:val="00121090"/>
    <w:rsid w:val="00144978"/>
    <w:rsid w:val="00150611"/>
    <w:rsid w:val="00162C29"/>
    <w:rsid w:val="00170E0F"/>
    <w:rsid w:val="0018260F"/>
    <w:rsid w:val="00183E07"/>
    <w:rsid w:val="00197333"/>
    <w:rsid w:val="001C2043"/>
    <w:rsid w:val="001C66F4"/>
    <w:rsid w:val="001D33E3"/>
    <w:rsid w:val="001F03FB"/>
    <w:rsid w:val="001F0A75"/>
    <w:rsid w:val="001F1AAE"/>
    <w:rsid w:val="001F2169"/>
    <w:rsid w:val="001F7B34"/>
    <w:rsid w:val="00212DD5"/>
    <w:rsid w:val="00215F60"/>
    <w:rsid w:val="0024060A"/>
    <w:rsid w:val="00240A4C"/>
    <w:rsid w:val="00245E96"/>
    <w:rsid w:val="00256530"/>
    <w:rsid w:val="00265013"/>
    <w:rsid w:val="00270CE2"/>
    <w:rsid w:val="00273B5A"/>
    <w:rsid w:val="0027517E"/>
    <w:rsid w:val="00280D03"/>
    <w:rsid w:val="00282B6F"/>
    <w:rsid w:val="00291720"/>
    <w:rsid w:val="00292AD9"/>
    <w:rsid w:val="00295179"/>
    <w:rsid w:val="00297BC6"/>
    <w:rsid w:val="002B66EA"/>
    <w:rsid w:val="002C5181"/>
    <w:rsid w:val="002C6733"/>
    <w:rsid w:val="002D037E"/>
    <w:rsid w:val="002D3F6C"/>
    <w:rsid w:val="002E0157"/>
    <w:rsid w:val="002E23F5"/>
    <w:rsid w:val="002F4C7D"/>
    <w:rsid w:val="00301262"/>
    <w:rsid w:val="003032E6"/>
    <w:rsid w:val="0030632A"/>
    <w:rsid w:val="00307266"/>
    <w:rsid w:val="00315D16"/>
    <w:rsid w:val="00324771"/>
    <w:rsid w:val="0034270A"/>
    <w:rsid w:val="00342985"/>
    <w:rsid w:val="0034684E"/>
    <w:rsid w:val="003472B7"/>
    <w:rsid w:val="003903E7"/>
    <w:rsid w:val="00394360"/>
    <w:rsid w:val="00397D4B"/>
    <w:rsid w:val="003A419B"/>
    <w:rsid w:val="003A47A8"/>
    <w:rsid w:val="003B0E95"/>
    <w:rsid w:val="003B642D"/>
    <w:rsid w:val="003B753A"/>
    <w:rsid w:val="003C209D"/>
    <w:rsid w:val="003D7986"/>
    <w:rsid w:val="003D7C4A"/>
    <w:rsid w:val="003E00C5"/>
    <w:rsid w:val="003E0D52"/>
    <w:rsid w:val="003E275D"/>
    <w:rsid w:val="003E3F00"/>
    <w:rsid w:val="003E5B1E"/>
    <w:rsid w:val="003E6086"/>
    <w:rsid w:val="003F692E"/>
    <w:rsid w:val="003F731F"/>
    <w:rsid w:val="0040158C"/>
    <w:rsid w:val="00403EA7"/>
    <w:rsid w:val="004101EC"/>
    <w:rsid w:val="0042559F"/>
    <w:rsid w:val="00432202"/>
    <w:rsid w:val="004403A4"/>
    <w:rsid w:val="00462215"/>
    <w:rsid w:val="00467151"/>
    <w:rsid w:val="00486C84"/>
    <w:rsid w:val="00493578"/>
    <w:rsid w:val="004943F3"/>
    <w:rsid w:val="004A4315"/>
    <w:rsid w:val="004B4142"/>
    <w:rsid w:val="004C1AB5"/>
    <w:rsid w:val="004C6949"/>
    <w:rsid w:val="004C6EE3"/>
    <w:rsid w:val="004D35E2"/>
    <w:rsid w:val="004D7DDE"/>
    <w:rsid w:val="004E0AFF"/>
    <w:rsid w:val="004E2E96"/>
    <w:rsid w:val="004F2052"/>
    <w:rsid w:val="004F27C8"/>
    <w:rsid w:val="004F5A4F"/>
    <w:rsid w:val="004F5C4D"/>
    <w:rsid w:val="00500511"/>
    <w:rsid w:val="00501F24"/>
    <w:rsid w:val="00502373"/>
    <w:rsid w:val="005032D6"/>
    <w:rsid w:val="00504A63"/>
    <w:rsid w:val="0053754C"/>
    <w:rsid w:val="00552402"/>
    <w:rsid w:val="00564612"/>
    <w:rsid w:val="00575E19"/>
    <w:rsid w:val="005A2698"/>
    <w:rsid w:val="005C1AB1"/>
    <w:rsid w:val="005D0399"/>
    <w:rsid w:val="005D0930"/>
    <w:rsid w:val="005E1E73"/>
    <w:rsid w:val="005F42FE"/>
    <w:rsid w:val="005F4979"/>
    <w:rsid w:val="005F7F34"/>
    <w:rsid w:val="00603DC0"/>
    <w:rsid w:val="006151C0"/>
    <w:rsid w:val="00637579"/>
    <w:rsid w:val="00646EFB"/>
    <w:rsid w:val="00652B91"/>
    <w:rsid w:val="006554B7"/>
    <w:rsid w:val="00656F4C"/>
    <w:rsid w:val="00663B67"/>
    <w:rsid w:val="00664338"/>
    <w:rsid w:val="006643D9"/>
    <w:rsid w:val="00670C0D"/>
    <w:rsid w:val="00675A9F"/>
    <w:rsid w:val="00686D77"/>
    <w:rsid w:val="006B42E3"/>
    <w:rsid w:val="006B65F4"/>
    <w:rsid w:val="006C1F2A"/>
    <w:rsid w:val="006C3882"/>
    <w:rsid w:val="006C609D"/>
    <w:rsid w:val="006D3E35"/>
    <w:rsid w:val="006D5A38"/>
    <w:rsid w:val="006F2D73"/>
    <w:rsid w:val="00701932"/>
    <w:rsid w:val="007109DF"/>
    <w:rsid w:val="00712F7F"/>
    <w:rsid w:val="0072137B"/>
    <w:rsid w:val="00722D02"/>
    <w:rsid w:val="007232A9"/>
    <w:rsid w:val="007358A2"/>
    <w:rsid w:val="00736D26"/>
    <w:rsid w:val="00744BEA"/>
    <w:rsid w:val="00747D07"/>
    <w:rsid w:val="007640FD"/>
    <w:rsid w:val="00765FFE"/>
    <w:rsid w:val="007671C5"/>
    <w:rsid w:val="007708CE"/>
    <w:rsid w:val="00773E4B"/>
    <w:rsid w:val="00776D7D"/>
    <w:rsid w:val="00792AEF"/>
    <w:rsid w:val="007B0370"/>
    <w:rsid w:val="007B129E"/>
    <w:rsid w:val="007B7348"/>
    <w:rsid w:val="007B743C"/>
    <w:rsid w:val="007C015A"/>
    <w:rsid w:val="007E108B"/>
    <w:rsid w:val="007E127E"/>
    <w:rsid w:val="008039CA"/>
    <w:rsid w:val="00810843"/>
    <w:rsid w:val="00813328"/>
    <w:rsid w:val="00816523"/>
    <w:rsid w:val="00824A83"/>
    <w:rsid w:val="00832303"/>
    <w:rsid w:val="008370F1"/>
    <w:rsid w:val="00841079"/>
    <w:rsid w:val="00843D24"/>
    <w:rsid w:val="008476B0"/>
    <w:rsid w:val="00854410"/>
    <w:rsid w:val="0085748D"/>
    <w:rsid w:val="00864997"/>
    <w:rsid w:val="00870ECB"/>
    <w:rsid w:val="00875523"/>
    <w:rsid w:val="00877DE0"/>
    <w:rsid w:val="00881587"/>
    <w:rsid w:val="00895FB4"/>
    <w:rsid w:val="00895FEF"/>
    <w:rsid w:val="008A5FF7"/>
    <w:rsid w:val="008B04FE"/>
    <w:rsid w:val="008C2A25"/>
    <w:rsid w:val="008C3988"/>
    <w:rsid w:val="008D4940"/>
    <w:rsid w:val="008E3BE7"/>
    <w:rsid w:val="008F26D2"/>
    <w:rsid w:val="008F55C7"/>
    <w:rsid w:val="00910B92"/>
    <w:rsid w:val="0092094C"/>
    <w:rsid w:val="0092509F"/>
    <w:rsid w:val="00930825"/>
    <w:rsid w:val="009345C4"/>
    <w:rsid w:val="00950EDF"/>
    <w:rsid w:val="0095615D"/>
    <w:rsid w:val="0096129B"/>
    <w:rsid w:val="00962A5E"/>
    <w:rsid w:val="009709D0"/>
    <w:rsid w:val="00973910"/>
    <w:rsid w:val="00980AE3"/>
    <w:rsid w:val="00981B56"/>
    <w:rsid w:val="00982C03"/>
    <w:rsid w:val="00983B93"/>
    <w:rsid w:val="00984A8D"/>
    <w:rsid w:val="009878EB"/>
    <w:rsid w:val="0099069B"/>
    <w:rsid w:val="00991E20"/>
    <w:rsid w:val="0099221B"/>
    <w:rsid w:val="00997A63"/>
    <w:rsid w:val="009A43B4"/>
    <w:rsid w:val="009B15D7"/>
    <w:rsid w:val="009B48A3"/>
    <w:rsid w:val="009C616B"/>
    <w:rsid w:val="009E1873"/>
    <w:rsid w:val="009E1D5E"/>
    <w:rsid w:val="009E70D6"/>
    <w:rsid w:val="009F2710"/>
    <w:rsid w:val="009F7B31"/>
    <w:rsid w:val="009F7DA6"/>
    <w:rsid w:val="00A13B7D"/>
    <w:rsid w:val="00A35888"/>
    <w:rsid w:val="00A41EB7"/>
    <w:rsid w:val="00A442A2"/>
    <w:rsid w:val="00A45398"/>
    <w:rsid w:val="00A469BE"/>
    <w:rsid w:val="00A53C7E"/>
    <w:rsid w:val="00A541BC"/>
    <w:rsid w:val="00A60BF3"/>
    <w:rsid w:val="00A67BB8"/>
    <w:rsid w:val="00AB1D85"/>
    <w:rsid w:val="00AB33E8"/>
    <w:rsid w:val="00AB3EC8"/>
    <w:rsid w:val="00AB5381"/>
    <w:rsid w:val="00AB75B1"/>
    <w:rsid w:val="00AD3E51"/>
    <w:rsid w:val="00AE7FB5"/>
    <w:rsid w:val="00AF19D6"/>
    <w:rsid w:val="00AF3E39"/>
    <w:rsid w:val="00AF738C"/>
    <w:rsid w:val="00B065C0"/>
    <w:rsid w:val="00B229B3"/>
    <w:rsid w:val="00B33B10"/>
    <w:rsid w:val="00B33CAF"/>
    <w:rsid w:val="00B46EEF"/>
    <w:rsid w:val="00B5527A"/>
    <w:rsid w:val="00B66537"/>
    <w:rsid w:val="00B7001B"/>
    <w:rsid w:val="00B861D8"/>
    <w:rsid w:val="00BB1996"/>
    <w:rsid w:val="00BB2F65"/>
    <w:rsid w:val="00BB755C"/>
    <w:rsid w:val="00BC1A9E"/>
    <w:rsid w:val="00BC3B66"/>
    <w:rsid w:val="00BD1480"/>
    <w:rsid w:val="00BE0EBC"/>
    <w:rsid w:val="00BE0FBD"/>
    <w:rsid w:val="00BE6582"/>
    <w:rsid w:val="00BF5075"/>
    <w:rsid w:val="00BF74B1"/>
    <w:rsid w:val="00C16E9C"/>
    <w:rsid w:val="00C16F82"/>
    <w:rsid w:val="00C20C94"/>
    <w:rsid w:val="00C21FDD"/>
    <w:rsid w:val="00C27322"/>
    <w:rsid w:val="00C30915"/>
    <w:rsid w:val="00C31DB9"/>
    <w:rsid w:val="00C364FB"/>
    <w:rsid w:val="00C45FF2"/>
    <w:rsid w:val="00C4609C"/>
    <w:rsid w:val="00C462B4"/>
    <w:rsid w:val="00C52589"/>
    <w:rsid w:val="00C5675E"/>
    <w:rsid w:val="00C624B3"/>
    <w:rsid w:val="00C64A88"/>
    <w:rsid w:val="00C65F02"/>
    <w:rsid w:val="00C72204"/>
    <w:rsid w:val="00C7268F"/>
    <w:rsid w:val="00C775D4"/>
    <w:rsid w:val="00C81613"/>
    <w:rsid w:val="00C82333"/>
    <w:rsid w:val="00C95BDF"/>
    <w:rsid w:val="00CB21CB"/>
    <w:rsid w:val="00CC77B7"/>
    <w:rsid w:val="00CD2371"/>
    <w:rsid w:val="00CD3AB9"/>
    <w:rsid w:val="00CD682D"/>
    <w:rsid w:val="00CD7E1D"/>
    <w:rsid w:val="00CF0EA7"/>
    <w:rsid w:val="00CF1DAE"/>
    <w:rsid w:val="00CF2231"/>
    <w:rsid w:val="00CF5071"/>
    <w:rsid w:val="00CF5F55"/>
    <w:rsid w:val="00CF6767"/>
    <w:rsid w:val="00D0015C"/>
    <w:rsid w:val="00D03794"/>
    <w:rsid w:val="00D05507"/>
    <w:rsid w:val="00D1399F"/>
    <w:rsid w:val="00D13BDE"/>
    <w:rsid w:val="00D17AC5"/>
    <w:rsid w:val="00D23905"/>
    <w:rsid w:val="00D24D9C"/>
    <w:rsid w:val="00D266B3"/>
    <w:rsid w:val="00D348EC"/>
    <w:rsid w:val="00D3649A"/>
    <w:rsid w:val="00D4281F"/>
    <w:rsid w:val="00D435CE"/>
    <w:rsid w:val="00D43A09"/>
    <w:rsid w:val="00D4423B"/>
    <w:rsid w:val="00D46918"/>
    <w:rsid w:val="00D56368"/>
    <w:rsid w:val="00D63BCE"/>
    <w:rsid w:val="00D80E1B"/>
    <w:rsid w:val="00D903EC"/>
    <w:rsid w:val="00DA208F"/>
    <w:rsid w:val="00DA4719"/>
    <w:rsid w:val="00DA654C"/>
    <w:rsid w:val="00DB1094"/>
    <w:rsid w:val="00DC26D5"/>
    <w:rsid w:val="00DC5521"/>
    <w:rsid w:val="00DD2785"/>
    <w:rsid w:val="00DD56D9"/>
    <w:rsid w:val="00DD587C"/>
    <w:rsid w:val="00DD76D6"/>
    <w:rsid w:val="00DE3D22"/>
    <w:rsid w:val="00DF1568"/>
    <w:rsid w:val="00DF5DC5"/>
    <w:rsid w:val="00E0217D"/>
    <w:rsid w:val="00E0629E"/>
    <w:rsid w:val="00E22260"/>
    <w:rsid w:val="00E24560"/>
    <w:rsid w:val="00E44C44"/>
    <w:rsid w:val="00E53D3C"/>
    <w:rsid w:val="00E63779"/>
    <w:rsid w:val="00E7041F"/>
    <w:rsid w:val="00E84DB2"/>
    <w:rsid w:val="00E9160E"/>
    <w:rsid w:val="00EC3EE4"/>
    <w:rsid w:val="00EC62D5"/>
    <w:rsid w:val="00EC67F2"/>
    <w:rsid w:val="00EE0D2B"/>
    <w:rsid w:val="00EE427F"/>
    <w:rsid w:val="00EE4B2F"/>
    <w:rsid w:val="00EE60C3"/>
    <w:rsid w:val="00EF1099"/>
    <w:rsid w:val="00F045FF"/>
    <w:rsid w:val="00F1093F"/>
    <w:rsid w:val="00F15CB7"/>
    <w:rsid w:val="00F17E45"/>
    <w:rsid w:val="00F224AB"/>
    <w:rsid w:val="00F23E43"/>
    <w:rsid w:val="00F24D06"/>
    <w:rsid w:val="00F3204D"/>
    <w:rsid w:val="00F35A80"/>
    <w:rsid w:val="00F4151D"/>
    <w:rsid w:val="00F43CA1"/>
    <w:rsid w:val="00F4577F"/>
    <w:rsid w:val="00F47246"/>
    <w:rsid w:val="00F55438"/>
    <w:rsid w:val="00F63D17"/>
    <w:rsid w:val="00F65986"/>
    <w:rsid w:val="00F67EF2"/>
    <w:rsid w:val="00F81113"/>
    <w:rsid w:val="00F841EC"/>
    <w:rsid w:val="00F84777"/>
    <w:rsid w:val="00FA43B1"/>
    <w:rsid w:val="00FA4420"/>
    <w:rsid w:val="00FA44C0"/>
    <w:rsid w:val="00FB3504"/>
    <w:rsid w:val="00FB4706"/>
    <w:rsid w:val="00FB6A68"/>
    <w:rsid w:val="00FB7B78"/>
    <w:rsid w:val="00FC1C40"/>
    <w:rsid w:val="00FC4AAE"/>
    <w:rsid w:val="00FD04E9"/>
    <w:rsid w:val="00FD0936"/>
    <w:rsid w:val="00FD66B2"/>
    <w:rsid w:val="00FD7E80"/>
    <w:rsid w:val="00FE35E2"/>
    <w:rsid w:val="00FE6F44"/>
    <w:rsid w:val="00FF2D7E"/>
    <w:rsid w:val="00FF7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F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D5E"/>
    <w:pPr>
      <w:ind w:left="720"/>
      <w:contextualSpacing/>
    </w:pPr>
  </w:style>
  <w:style w:type="table" w:styleId="Tablaconcuadrcula">
    <w:name w:val="Table Grid"/>
    <w:basedOn w:val="Tablanormal"/>
    <w:uiPriority w:val="59"/>
    <w:rsid w:val="00F23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008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10008F"/>
    <w:rPr>
      <w:rFonts w:ascii="Tahoma" w:hAnsi="Tahoma" w:cs="Tahoma"/>
      <w:sz w:val="16"/>
      <w:szCs w:val="16"/>
      <w:lang w:eastAsia="en-US"/>
    </w:rPr>
  </w:style>
  <w:style w:type="paragraph" w:customStyle="1" w:styleId="Prrafodelista1">
    <w:name w:val="Párrafo de lista1"/>
    <w:basedOn w:val="Normal"/>
    <w:rsid w:val="00AF3E39"/>
    <w:pPr>
      <w:ind w:left="720"/>
      <w:contextualSpacing/>
    </w:pPr>
    <w:rPr>
      <w:rFonts w:eastAsia="Times New Roman"/>
    </w:rPr>
  </w:style>
  <w:style w:type="paragraph" w:styleId="Encabezado">
    <w:name w:val="header"/>
    <w:basedOn w:val="Normal"/>
    <w:link w:val="EncabezadoCar"/>
    <w:uiPriority w:val="99"/>
    <w:unhideWhenUsed/>
    <w:rsid w:val="00FD04E9"/>
    <w:pPr>
      <w:tabs>
        <w:tab w:val="center" w:pos="4419"/>
        <w:tab w:val="right" w:pos="8838"/>
      </w:tabs>
    </w:pPr>
    <w:rPr>
      <w:lang w:eastAsia="x-none"/>
    </w:rPr>
  </w:style>
  <w:style w:type="character" w:customStyle="1" w:styleId="EncabezadoCar">
    <w:name w:val="Encabezado Car"/>
    <w:link w:val="Encabezado"/>
    <w:uiPriority w:val="99"/>
    <w:rsid w:val="00FD04E9"/>
    <w:rPr>
      <w:sz w:val="22"/>
      <w:szCs w:val="22"/>
      <w:lang w:val="es-ES"/>
    </w:rPr>
  </w:style>
  <w:style w:type="paragraph" w:styleId="Piedepgina">
    <w:name w:val="footer"/>
    <w:basedOn w:val="Normal"/>
    <w:link w:val="PiedepginaCar"/>
    <w:uiPriority w:val="99"/>
    <w:unhideWhenUsed/>
    <w:rsid w:val="00FD04E9"/>
    <w:pPr>
      <w:tabs>
        <w:tab w:val="center" w:pos="4419"/>
        <w:tab w:val="right" w:pos="8838"/>
      </w:tabs>
    </w:pPr>
    <w:rPr>
      <w:lang w:eastAsia="x-none"/>
    </w:rPr>
  </w:style>
  <w:style w:type="character" w:customStyle="1" w:styleId="PiedepginaCar">
    <w:name w:val="Pie de página Car"/>
    <w:link w:val="Piedepgina"/>
    <w:uiPriority w:val="99"/>
    <w:rsid w:val="00FD04E9"/>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F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D5E"/>
    <w:pPr>
      <w:ind w:left="720"/>
      <w:contextualSpacing/>
    </w:pPr>
  </w:style>
  <w:style w:type="table" w:styleId="Tablaconcuadrcula">
    <w:name w:val="Table Grid"/>
    <w:basedOn w:val="Tablanormal"/>
    <w:uiPriority w:val="59"/>
    <w:rsid w:val="00F23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008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10008F"/>
    <w:rPr>
      <w:rFonts w:ascii="Tahoma" w:hAnsi="Tahoma" w:cs="Tahoma"/>
      <w:sz w:val="16"/>
      <w:szCs w:val="16"/>
      <w:lang w:eastAsia="en-US"/>
    </w:rPr>
  </w:style>
  <w:style w:type="paragraph" w:customStyle="1" w:styleId="Prrafodelista1">
    <w:name w:val="Párrafo de lista1"/>
    <w:basedOn w:val="Normal"/>
    <w:rsid w:val="00AF3E39"/>
    <w:pPr>
      <w:ind w:left="720"/>
      <w:contextualSpacing/>
    </w:pPr>
    <w:rPr>
      <w:rFonts w:eastAsia="Times New Roman"/>
    </w:rPr>
  </w:style>
  <w:style w:type="paragraph" w:styleId="Encabezado">
    <w:name w:val="header"/>
    <w:basedOn w:val="Normal"/>
    <w:link w:val="EncabezadoCar"/>
    <w:uiPriority w:val="99"/>
    <w:unhideWhenUsed/>
    <w:rsid w:val="00FD04E9"/>
    <w:pPr>
      <w:tabs>
        <w:tab w:val="center" w:pos="4419"/>
        <w:tab w:val="right" w:pos="8838"/>
      </w:tabs>
    </w:pPr>
    <w:rPr>
      <w:lang w:eastAsia="x-none"/>
    </w:rPr>
  </w:style>
  <w:style w:type="character" w:customStyle="1" w:styleId="EncabezadoCar">
    <w:name w:val="Encabezado Car"/>
    <w:link w:val="Encabezado"/>
    <w:uiPriority w:val="99"/>
    <w:rsid w:val="00FD04E9"/>
    <w:rPr>
      <w:sz w:val="22"/>
      <w:szCs w:val="22"/>
      <w:lang w:val="es-ES"/>
    </w:rPr>
  </w:style>
  <w:style w:type="paragraph" w:styleId="Piedepgina">
    <w:name w:val="footer"/>
    <w:basedOn w:val="Normal"/>
    <w:link w:val="PiedepginaCar"/>
    <w:uiPriority w:val="99"/>
    <w:unhideWhenUsed/>
    <w:rsid w:val="00FD04E9"/>
    <w:pPr>
      <w:tabs>
        <w:tab w:val="center" w:pos="4419"/>
        <w:tab w:val="right" w:pos="8838"/>
      </w:tabs>
    </w:pPr>
    <w:rPr>
      <w:lang w:eastAsia="x-none"/>
    </w:rPr>
  </w:style>
  <w:style w:type="character" w:customStyle="1" w:styleId="PiedepginaCar">
    <w:name w:val="Pie de página Car"/>
    <w:link w:val="Piedepgina"/>
    <w:uiPriority w:val="99"/>
    <w:rsid w:val="00FD04E9"/>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2172</Words>
  <Characters>11947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UNIVERSIDAD TECNOLÓGICA DE PANAMÁ</vt:lpstr>
    </vt:vector>
  </TitlesOfParts>
  <Company>Hewlett-Packard Company</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PANAMÁ</dc:title>
  <dc:creator>MARITZA SERRANO</dc:creator>
  <cp:lastModifiedBy>hp</cp:lastModifiedBy>
  <cp:revision>3</cp:revision>
  <cp:lastPrinted>2014-01-28T23:36:00Z</cp:lastPrinted>
  <dcterms:created xsi:type="dcterms:W3CDTF">2014-05-22T20:57:00Z</dcterms:created>
  <dcterms:modified xsi:type="dcterms:W3CDTF">2014-05-22T21:12:00Z</dcterms:modified>
</cp:coreProperties>
</file>