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D57730" w:rsidRDefault="00641453"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BB07DD7" wp14:editId="3CD88FB3">
            <wp:simplePos x="0" y="0"/>
            <wp:positionH relativeFrom="column">
              <wp:posOffset>-727710</wp:posOffset>
            </wp:positionH>
            <wp:positionV relativeFrom="paragraph">
              <wp:posOffset>-575945</wp:posOffset>
            </wp:positionV>
            <wp:extent cx="1581150" cy="571500"/>
            <wp:effectExtent l="0" t="0" r="0" b="0"/>
            <wp:wrapTopAndBottom/>
            <wp:docPr id="4" name="Imagen 4" descr="C:\Users\l.nelson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nelson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92D5045" wp14:editId="6A6D3C55">
            <wp:simplePos x="0" y="0"/>
            <wp:positionH relativeFrom="column">
              <wp:posOffset>5206365</wp:posOffset>
            </wp:positionH>
            <wp:positionV relativeFrom="paragraph">
              <wp:posOffset>-575945</wp:posOffset>
            </wp:positionV>
            <wp:extent cx="116205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246" y="21278"/>
                <wp:lineTo x="21246" y="0"/>
                <wp:lineTo x="0" y="0"/>
              </wp:wrapPolygon>
            </wp:wrapThrough>
            <wp:docPr id="1" name="Imagen 1" descr="https://encrypted-tbn1.gstatic.com/images?q=tbn:ANd9GcRNdGwXJZohJLcscKncLow8M52XCxJ-zqU-BYp0P-qi5iI8Y3GTK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NdGwXJZohJLcscKncLow8M52XCxJ-zqU-BYp0P-qi5iI8Y3GTK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730" w:rsidRPr="0003757D" w:rsidRDefault="00D57730" w:rsidP="00D577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9F00CC1" wp14:editId="29260E2C">
            <wp:simplePos x="0" y="0"/>
            <wp:positionH relativeFrom="column">
              <wp:posOffset>-260985</wp:posOffset>
            </wp:positionH>
            <wp:positionV relativeFrom="paragraph">
              <wp:posOffset>843915</wp:posOffset>
            </wp:positionV>
            <wp:extent cx="6019800" cy="4019550"/>
            <wp:effectExtent l="133350" t="95250" r="95250" b="209550"/>
            <wp:wrapTopAndBottom/>
            <wp:docPr id="3" name="Imagen 3" descr="https://encrypted-tbn2.gstatic.com/images?q=tbn:ANd9GcRfnn9SKgU1Bx87AQEtIXVjUbT4GWibtsRfm-Wdk-f8JLAW9g9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fnn9SKgU1Bx87AQEtIXVjUbT4GWibtsRfm-Wdk-f8JLAW9g9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0195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730">
        <w:rPr>
          <w:rFonts w:ascii="Arial" w:hAnsi="Arial" w:cs="Arial"/>
          <w:b/>
          <w:sz w:val="32"/>
          <w:szCs w:val="32"/>
        </w:rPr>
        <w:t xml:space="preserve">CENTRO EGIPCIO INTERNACIONAL PARA LA </w:t>
      </w:r>
      <w:bookmarkStart w:id="0" w:name="_GoBack"/>
      <w:bookmarkEnd w:id="0"/>
      <w:r w:rsidRPr="0003757D">
        <w:rPr>
          <w:rFonts w:ascii="Arial" w:hAnsi="Arial" w:cs="Arial"/>
          <w:b/>
          <w:sz w:val="32"/>
          <w:szCs w:val="32"/>
        </w:rPr>
        <w:t>AGRICULTURA (EICA)</w:t>
      </w:r>
    </w:p>
    <w:p w:rsidR="00BA619C" w:rsidRPr="0003757D" w:rsidRDefault="00BA619C" w:rsidP="00BA619C">
      <w:pPr>
        <w:rPr>
          <w:rFonts w:ascii="Arial" w:hAnsi="Arial" w:cs="Arial"/>
          <w:b/>
          <w:sz w:val="32"/>
          <w:szCs w:val="32"/>
        </w:rPr>
      </w:pPr>
    </w:p>
    <w:p w:rsidR="00D57730" w:rsidRPr="0003757D" w:rsidRDefault="00D57730" w:rsidP="00D57730">
      <w:pPr>
        <w:pStyle w:val="Prrafodelista"/>
        <w:numPr>
          <w:ilvl w:val="0"/>
          <w:numId w:val="1"/>
        </w:numPr>
        <w:jc w:val="center"/>
        <w:rPr>
          <w:rFonts w:ascii="Arial" w:hAnsi="Arial" w:cs="Arial"/>
        </w:rPr>
      </w:pPr>
      <w:r w:rsidRPr="0003757D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869EE" wp14:editId="78B496A4">
                <wp:simplePos x="0" y="0"/>
                <wp:positionH relativeFrom="column">
                  <wp:posOffset>3301365</wp:posOffset>
                </wp:positionH>
                <wp:positionV relativeFrom="paragraph">
                  <wp:posOffset>65405</wp:posOffset>
                </wp:positionV>
                <wp:extent cx="257175" cy="76200"/>
                <wp:effectExtent l="19050" t="19050" r="47625" b="38100"/>
                <wp:wrapNone/>
                <wp:docPr id="9" name="9 Flecha a la derecha con mues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6200"/>
                        </a:xfrm>
                        <a:prstGeom prst="notchedRight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218FF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9 Flecha a la derecha con muesca" o:spid="_x0000_s1026" type="#_x0000_t94" style="position:absolute;margin-left:259.95pt;margin-top:5.15pt;width:20.25pt;height: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" adj="18400" fillcolor="#e46c0a" strokecolor="#e46c0a" strokeweight="2pt"/>
            </w:pict>
          </mc:Fallback>
        </mc:AlternateContent>
      </w:r>
      <w:r w:rsidRPr="0003757D">
        <w:rPr>
          <w:rFonts w:ascii="Arial" w:hAnsi="Arial" w:cs="Arial"/>
          <w:b/>
          <w:sz w:val="24"/>
          <w:szCs w:val="24"/>
        </w:rPr>
        <w:t>Modalidad del Curso</w:t>
      </w:r>
      <w:r w:rsidRPr="0003757D">
        <w:rPr>
          <w:rFonts w:ascii="Arial" w:hAnsi="Arial" w:cs="Arial"/>
          <w:sz w:val="24"/>
          <w:szCs w:val="24"/>
        </w:rPr>
        <w:t xml:space="preserve">          </w:t>
      </w:r>
      <w:r w:rsidRPr="0003757D">
        <w:rPr>
          <w:rFonts w:ascii="Arial" w:hAnsi="Arial" w:cs="Arial"/>
          <w:color w:val="FF0000"/>
          <w:sz w:val="24"/>
          <w:szCs w:val="24"/>
        </w:rPr>
        <w:t>Presencial</w:t>
      </w:r>
    </w:p>
    <w:p w:rsidR="00D57730" w:rsidRPr="0003757D" w:rsidRDefault="00D57730" w:rsidP="00D57730">
      <w:pPr>
        <w:pStyle w:val="Prrafodelista"/>
        <w:numPr>
          <w:ilvl w:val="0"/>
          <w:numId w:val="1"/>
        </w:numPr>
        <w:jc w:val="center"/>
        <w:rPr>
          <w:rFonts w:ascii="Arial" w:hAnsi="Arial" w:cs="Arial"/>
        </w:rPr>
      </w:pPr>
    </w:p>
    <w:p w:rsidR="00D57730" w:rsidRPr="0003757D" w:rsidRDefault="00D57730" w:rsidP="00D57730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03757D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400D9" wp14:editId="0BA154A2">
                <wp:simplePos x="0" y="0"/>
                <wp:positionH relativeFrom="column">
                  <wp:posOffset>3044190</wp:posOffset>
                </wp:positionH>
                <wp:positionV relativeFrom="paragraph">
                  <wp:posOffset>69850</wp:posOffset>
                </wp:positionV>
                <wp:extent cx="257175" cy="76200"/>
                <wp:effectExtent l="19050" t="19050" r="47625" b="38100"/>
                <wp:wrapNone/>
                <wp:docPr id="11" name="11 Flecha a la derecha con mues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6200"/>
                        </a:xfrm>
                        <a:prstGeom prst="notchedRight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23AD" id="11 Flecha a la derecha con muesca" o:spid="_x0000_s1026" type="#_x0000_t94" style="position:absolute;margin-left:239.7pt;margin-top:5.5pt;width:20.25pt;height: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" adj="18400" fillcolor="#e46c0a" strokecolor="#e46c0a" strokeweight="2pt"/>
            </w:pict>
          </mc:Fallback>
        </mc:AlternateContent>
      </w:r>
      <w:r w:rsidRPr="0003757D">
        <w:rPr>
          <w:rFonts w:ascii="Arial" w:hAnsi="Arial" w:cs="Arial"/>
          <w:b/>
          <w:sz w:val="24"/>
          <w:szCs w:val="24"/>
        </w:rPr>
        <w:t xml:space="preserve">Idioma           </w:t>
      </w:r>
      <w:r w:rsidR="00423EFD" w:rsidRPr="0003757D">
        <w:rPr>
          <w:rFonts w:ascii="Arial" w:hAnsi="Arial" w:cs="Arial"/>
          <w:b/>
          <w:sz w:val="24"/>
          <w:szCs w:val="24"/>
        </w:rPr>
        <w:t xml:space="preserve">   </w:t>
      </w:r>
      <w:r w:rsidR="00E400B5">
        <w:rPr>
          <w:rFonts w:ascii="Arial" w:hAnsi="Arial" w:cs="Arial"/>
          <w:b/>
          <w:sz w:val="24"/>
          <w:szCs w:val="24"/>
        </w:rPr>
        <w:t xml:space="preserve">      Español</w:t>
      </w:r>
    </w:p>
    <w:p w:rsidR="00D57730" w:rsidRPr="0003757D" w:rsidRDefault="00D57730" w:rsidP="00D57730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D57730" w:rsidRPr="0003757D" w:rsidRDefault="00D57730" w:rsidP="00D57730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03757D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88F7C" wp14:editId="5FE57092">
                <wp:simplePos x="0" y="0"/>
                <wp:positionH relativeFrom="column">
                  <wp:posOffset>2863215</wp:posOffset>
                </wp:positionH>
                <wp:positionV relativeFrom="paragraph">
                  <wp:posOffset>66040</wp:posOffset>
                </wp:positionV>
                <wp:extent cx="257175" cy="76200"/>
                <wp:effectExtent l="19050" t="19050" r="47625" b="38100"/>
                <wp:wrapNone/>
                <wp:docPr id="12" name="12 Flecha a la derecha con mues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6200"/>
                        </a:xfrm>
                        <a:prstGeom prst="notchedRight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CAA6" id="12 Flecha a la derecha con muesca" o:spid="_x0000_s1026" type="#_x0000_t94" style="position:absolute;margin-left:225.45pt;margin-top:5.2pt;width:20.25pt;height: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" adj="18400" fillcolor="#e46c0a" strokecolor="#e46c0a" strokeweight="2pt"/>
            </w:pict>
          </mc:Fallback>
        </mc:AlternateContent>
      </w:r>
      <w:r w:rsidRPr="0003757D">
        <w:rPr>
          <w:rFonts w:ascii="Arial" w:hAnsi="Arial" w:cs="Arial"/>
          <w:b/>
          <w:sz w:val="24"/>
          <w:szCs w:val="24"/>
        </w:rPr>
        <w:t xml:space="preserve">País              </w:t>
      </w:r>
      <w:r w:rsidRPr="0003757D">
        <w:rPr>
          <w:rFonts w:ascii="Arial" w:hAnsi="Arial" w:cs="Arial"/>
          <w:color w:val="FF0000"/>
          <w:sz w:val="24"/>
          <w:szCs w:val="24"/>
        </w:rPr>
        <w:t>EGIPTO</w:t>
      </w:r>
    </w:p>
    <w:p w:rsidR="00ED0ABE" w:rsidRPr="0003757D" w:rsidRDefault="00ED0ABE" w:rsidP="00ED0ABE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A619C" w:rsidRDefault="00ED0ABE" w:rsidP="00ED0ABE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r w:rsidRPr="0003757D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C79CB" wp14:editId="5F7911AC">
                <wp:simplePos x="0" y="0"/>
                <wp:positionH relativeFrom="column">
                  <wp:posOffset>2863215</wp:posOffset>
                </wp:positionH>
                <wp:positionV relativeFrom="paragraph">
                  <wp:posOffset>33655</wp:posOffset>
                </wp:positionV>
                <wp:extent cx="257175" cy="76200"/>
                <wp:effectExtent l="19050" t="19050" r="47625" b="38100"/>
                <wp:wrapNone/>
                <wp:docPr id="5" name="5 Flecha a la derecha con muesc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6200"/>
                        </a:xfrm>
                        <a:prstGeom prst="notchedRight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4166" id="5 Flecha a la derecha con muesca" o:spid="_x0000_s1026" type="#_x0000_t94" style="position:absolute;margin-left:225.45pt;margin-top:2.65pt;width:20.25pt;height: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" adj="18400" fillcolor="#e46c0a" strokecolor="#e46c0a" strokeweight="2pt"/>
            </w:pict>
          </mc:Fallback>
        </mc:AlternateContent>
      </w:r>
      <w:r w:rsidRPr="0003757D">
        <w:rPr>
          <w:rFonts w:ascii="Arial" w:hAnsi="Arial" w:cs="Arial"/>
          <w:b/>
          <w:sz w:val="24"/>
          <w:szCs w:val="24"/>
        </w:rPr>
        <w:t xml:space="preserve">Fecha de Cierre  en el IFARHU               2 Meses </w:t>
      </w:r>
      <w:r w:rsidR="00BA619C">
        <w:rPr>
          <w:rFonts w:ascii="Arial" w:hAnsi="Arial" w:cs="Arial"/>
          <w:b/>
          <w:sz w:val="24"/>
          <w:szCs w:val="24"/>
        </w:rPr>
        <w:t xml:space="preserve">antes de la Fecha de Inicio de cada Curso </w:t>
      </w:r>
    </w:p>
    <w:p w:rsidR="00BA619C" w:rsidRDefault="00BA619C" w:rsidP="00ED0ABE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ED0ABE" w:rsidRPr="0003757D" w:rsidRDefault="00ED0ABE" w:rsidP="00ED0ABE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2E06F3" w:rsidRPr="00BA619C" w:rsidRDefault="002E06F3" w:rsidP="00ED0ABE">
      <w:pPr>
        <w:jc w:val="center"/>
        <w:rPr>
          <w:rFonts w:ascii="Arial" w:hAnsi="Arial" w:cs="Arial"/>
          <w:sz w:val="24"/>
          <w:szCs w:val="24"/>
        </w:rPr>
      </w:pPr>
    </w:p>
    <w:p w:rsidR="00BA619C" w:rsidRPr="00BA619C" w:rsidRDefault="00BA619C" w:rsidP="00BA619C">
      <w:pPr>
        <w:rPr>
          <w:rFonts w:ascii="Arial" w:hAnsi="Arial" w:cs="Arial"/>
          <w:sz w:val="24"/>
          <w:szCs w:val="24"/>
        </w:rPr>
      </w:pPr>
    </w:p>
    <w:p w:rsidR="00ED0ABE" w:rsidRPr="00BA619C" w:rsidRDefault="0003757D" w:rsidP="0003757D">
      <w:pPr>
        <w:rPr>
          <w:rFonts w:ascii="Arial" w:hAnsi="Arial" w:cs="Arial"/>
          <w:b/>
          <w:sz w:val="24"/>
          <w:szCs w:val="24"/>
        </w:rPr>
      </w:pPr>
      <w:r w:rsidRPr="00BA619C">
        <w:rPr>
          <w:rFonts w:ascii="Arial" w:hAnsi="Arial" w:cs="Arial"/>
          <w:b/>
          <w:sz w:val="24"/>
          <w:szCs w:val="24"/>
        </w:rPr>
        <w:t xml:space="preserve">OBJETIVOS: </w:t>
      </w:r>
    </w:p>
    <w:p w:rsidR="0003757D" w:rsidRDefault="0003757D" w:rsidP="0003757D">
      <w:pPr>
        <w:jc w:val="both"/>
        <w:rPr>
          <w:rFonts w:ascii="Arial" w:hAnsi="Arial" w:cs="Arial"/>
          <w:sz w:val="24"/>
          <w:szCs w:val="24"/>
        </w:rPr>
      </w:pPr>
      <w:r w:rsidRPr="00BA619C">
        <w:rPr>
          <w:rFonts w:ascii="Arial" w:hAnsi="Arial" w:cs="Arial"/>
          <w:sz w:val="24"/>
          <w:szCs w:val="24"/>
        </w:rPr>
        <w:t xml:space="preserve">Cabe mencionar que los objetivos del Centro no son solo la capacitación en servicio de agrónomos de África,  Asia,  América Latina y Europa Oriental, en los diversos temas agrícolas sino además la concurrencia de los talentos de tales continentes, para el alcance del entendimiento personal y el reconocimiento de los problemas comunes, </w:t>
      </w:r>
      <w:proofErr w:type="spellStart"/>
      <w:r w:rsidRPr="00BA619C">
        <w:rPr>
          <w:rFonts w:ascii="Arial" w:hAnsi="Arial" w:cs="Arial"/>
          <w:sz w:val="24"/>
          <w:szCs w:val="24"/>
        </w:rPr>
        <w:t>asi</w:t>
      </w:r>
      <w:proofErr w:type="spellEnd"/>
      <w:r w:rsidRPr="00BA619C">
        <w:rPr>
          <w:rFonts w:ascii="Arial" w:hAnsi="Arial" w:cs="Arial"/>
          <w:sz w:val="24"/>
          <w:szCs w:val="24"/>
        </w:rPr>
        <w:t xml:space="preserve"> como la evolución de nuevas técnicas para el desarrollo agrícola adaptadas a las condiciones de tales países mediant</w:t>
      </w:r>
      <w:r w:rsidR="00BA619C">
        <w:rPr>
          <w:rFonts w:ascii="Arial" w:hAnsi="Arial" w:cs="Arial"/>
          <w:sz w:val="24"/>
          <w:szCs w:val="24"/>
        </w:rPr>
        <w:t>e la amalgama de conocimientos.</w:t>
      </w:r>
    </w:p>
    <w:p w:rsidR="00641453" w:rsidRPr="00BA619C" w:rsidRDefault="00641453" w:rsidP="0003757D">
      <w:pPr>
        <w:jc w:val="both"/>
        <w:rPr>
          <w:rFonts w:ascii="Arial" w:hAnsi="Arial" w:cs="Arial"/>
          <w:sz w:val="24"/>
          <w:szCs w:val="24"/>
        </w:rPr>
      </w:pPr>
    </w:p>
    <w:p w:rsidR="0003757D" w:rsidRPr="00BA619C" w:rsidRDefault="0003757D" w:rsidP="0003757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A619C">
        <w:rPr>
          <w:rFonts w:ascii="Arial" w:hAnsi="Arial" w:cs="Arial"/>
          <w:b/>
          <w:sz w:val="24"/>
          <w:szCs w:val="24"/>
        </w:rPr>
        <w:t>CURSOS REGULARES:</w:t>
      </w:r>
    </w:p>
    <w:p w:rsidR="00BA619C" w:rsidRPr="00BA619C" w:rsidRDefault="0003757D" w:rsidP="00BA619C">
      <w:pPr>
        <w:ind w:left="720"/>
        <w:jc w:val="both"/>
        <w:rPr>
          <w:rFonts w:ascii="Arial" w:hAnsi="Arial" w:cs="Arial"/>
          <w:sz w:val="24"/>
          <w:szCs w:val="24"/>
        </w:rPr>
      </w:pPr>
      <w:r w:rsidRPr="00BA619C">
        <w:rPr>
          <w:rFonts w:ascii="Arial" w:hAnsi="Arial" w:cs="Arial"/>
          <w:sz w:val="24"/>
          <w:szCs w:val="24"/>
        </w:rPr>
        <w:t>A</w:t>
      </w:r>
      <w:proofErr w:type="gramStart"/>
      <w:r w:rsidRPr="00BA619C">
        <w:rPr>
          <w:rFonts w:ascii="Arial" w:hAnsi="Arial" w:cs="Arial"/>
          <w:sz w:val="24"/>
          <w:szCs w:val="24"/>
        </w:rPr>
        <w:t>:  Cada</w:t>
      </w:r>
      <w:proofErr w:type="gramEnd"/>
      <w:r w:rsidRPr="00BA619C">
        <w:rPr>
          <w:rFonts w:ascii="Arial" w:hAnsi="Arial" w:cs="Arial"/>
          <w:sz w:val="24"/>
          <w:szCs w:val="24"/>
        </w:rPr>
        <w:t xml:space="preserve"> país se beneficia de cinco becas anuales a elegir entre los diez cursos siguientes, de acuerdo con su estrategia para el desarrollo y sus áreas de interés. </w:t>
      </w:r>
    </w:p>
    <w:tbl>
      <w:tblPr>
        <w:tblStyle w:val="Sombreadomedio1-nfasis3"/>
        <w:tblpPr w:leftFromText="141" w:rightFromText="141" w:vertAnchor="text" w:horzAnchor="margin" w:tblpXSpec="center" w:tblpY="200"/>
        <w:tblW w:w="0" w:type="auto"/>
        <w:tblLook w:val="04A0" w:firstRow="1" w:lastRow="0" w:firstColumn="1" w:lastColumn="0" w:noHBand="0" w:noVBand="1"/>
      </w:tblPr>
      <w:tblGrid>
        <w:gridCol w:w="552"/>
        <w:gridCol w:w="3630"/>
        <w:gridCol w:w="2076"/>
        <w:gridCol w:w="2076"/>
      </w:tblGrid>
      <w:tr w:rsidR="00B34305" w:rsidRPr="00BA619C" w:rsidTr="00B34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B34305" w:rsidRPr="00BA619C" w:rsidRDefault="00B34305" w:rsidP="00B34305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A619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N°.</w:t>
            </w:r>
          </w:p>
        </w:tc>
        <w:tc>
          <w:tcPr>
            <w:tcW w:w="3630" w:type="dxa"/>
          </w:tcPr>
          <w:p w:rsidR="00B34305" w:rsidRPr="00BA619C" w:rsidRDefault="00B34305" w:rsidP="00B34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A619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Campo de Capacitación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A619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Fecha del Curso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A619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Fecha de Cierre en el IFARHU</w:t>
            </w:r>
          </w:p>
        </w:tc>
      </w:tr>
      <w:tr w:rsidR="00B34305" w:rsidRPr="00BA619C" w:rsidTr="00B3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B34305" w:rsidRPr="00BA619C" w:rsidRDefault="00B34305" w:rsidP="00B34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4305" w:rsidRPr="00BA619C" w:rsidRDefault="00B34305" w:rsidP="00B34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B34305" w:rsidRPr="00BA619C" w:rsidRDefault="00B34305" w:rsidP="00B34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Tecnología de Procesamiento de Alimentos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15 enero 30 marzo 2016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25 de octubre de 2015</w:t>
            </w:r>
          </w:p>
        </w:tc>
      </w:tr>
      <w:tr w:rsidR="00B34305" w:rsidRPr="00BA619C" w:rsidTr="00B34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B34305" w:rsidRPr="00BA619C" w:rsidRDefault="00B34305" w:rsidP="00B34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4305" w:rsidRPr="00BA619C" w:rsidRDefault="00B34305" w:rsidP="00B34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Análisis de Proyectos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15 enero 30 marzo 2016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25 de octubre de 2015</w:t>
            </w:r>
          </w:p>
        </w:tc>
      </w:tr>
      <w:tr w:rsidR="00B34305" w:rsidRPr="00BA619C" w:rsidTr="00B3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B34305" w:rsidRPr="00BA619C" w:rsidRDefault="00B34305" w:rsidP="00B34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4305" w:rsidRPr="00BA619C" w:rsidRDefault="00B34305" w:rsidP="00B34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B34305" w:rsidRPr="00BA619C" w:rsidRDefault="00B34305" w:rsidP="00B34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305" w:rsidRPr="00BA619C" w:rsidRDefault="00B34305" w:rsidP="00B34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Producción de Hortalizas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15 febrero 30 de abril 2016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25 de noviembre de 2015</w:t>
            </w:r>
          </w:p>
        </w:tc>
      </w:tr>
      <w:tr w:rsidR="00B34305" w:rsidRPr="00BA619C" w:rsidTr="00B34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B34305" w:rsidRPr="00BA619C" w:rsidRDefault="00B34305" w:rsidP="00B34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4305" w:rsidRPr="00BA619C" w:rsidRDefault="00B34305" w:rsidP="00B34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Servicios Agrícolas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 abril 15 de junio de 2016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22 de enero de 2016</w:t>
            </w:r>
          </w:p>
        </w:tc>
      </w:tr>
      <w:tr w:rsidR="00B34305" w:rsidRPr="00BA619C" w:rsidTr="00B3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B34305" w:rsidRPr="00BA619C" w:rsidRDefault="00B34305" w:rsidP="00B34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:rsidR="00B34305" w:rsidRPr="00BA619C" w:rsidRDefault="00B34305" w:rsidP="00B34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Manejo Integrado de Plagas y Producción de Algodón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 abril 15 junio 2016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22 de enero de 2016</w:t>
            </w:r>
          </w:p>
        </w:tc>
      </w:tr>
      <w:tr w:rsidR="00B34305" w:rsidRPr="00BA619C" w:rsidTr="00B34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B34305" w:rsidRPr="00BA619C" w:rsidRDefault="00B34305" w:rsidP="00B34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4305" w:rsidRPr="00BA619C" w:rsidRDefault="00B34305" w:rsidP="00B34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30" w:type="dxa"/>
          </w:tcPr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Producción y Sanidad Avícola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10 julio 25 septiembre 2016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22 de abril de 2016</w:t>
            </w:r>
          </w:p>
        </w:tc>
      </w:tr>
      <w:tr w:rsidR="00B34305" w:rsidRPr="00BA619C" w:rsidTr="00B3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B34305" w:rsidRPr="00BA619C" w:rsidRDefault="00B34305" w:rsidP="00B34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4305" w:rsidRPr="00BA619C" w:rsidRDefault="00B34305" w:rsidP="00B34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30" w:type="dxa"/>
          </w:tcPr>
          <w:p w:rsidR="00B34305" w:rsidRPr="00BA619C" w:rsidRDefault="00B34305" w:rsidP="00B34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305" w:rsidRPr="00BA619C" w:rsidRDefault="00B34305" w:rsidP="00B34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Desarrollo Rural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10 julio 25 septiembre 2016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22 de abril de 2016</w:t>
            </w:r>
          </w:p>
        </w:tc>
      </w:tr>
      <w:tr w:rsidR="00B34305" w:rsidRPr="00BA619C" w:rsidTr="00B34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B34305" w:rsidRPr="00BA619C" w:rsidRDefault="00B34305" w:rsidP="00B34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4305" w:rsidRPr="00BA619C" w:rsidRDefault="00B34305" w:rsidP="00B34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30" w:type="dxa"/>
          </w:tcPr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Desarrollo de la Piscicultura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 octubre 15 diciembre de 2016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22 de julio de 2016</w:t>
            </w:r>
          </w:p>
        </w:tc>
      </w:tr>
      <w:tr w:rsidR="00B34305" w:rsidRPr="00BA619C" w:rsidTr="00B3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B34305" w:rsidRPr="00BA619C" w:rsidRDefault="00B34305" w:rsidP="00B34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30" w:type="dxa"/>
          </w:tcPr>
          <w:p w:rsidR="00B34305" w:rsidRPr="00BA619C" w:rsidRDefault="00B34305" w:rsidP="00B34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Manejo de Suelos y Aguas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 octubre 15 diciembre de 2016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22 de julio de 2016</w:t>
            </w:r>
          </w:p>
        </w:tc>
      </w:tr>
      <w:tr w:rsidR="00B34305" w:rsidRPr="00BA619C" w:rsidTr="00B343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:rsidR="00B34305" w:rsidRPr="00BA619C" w:rsidRDefault="00B34305" w:rsidP="00B343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30" w:type="dxa"/>
          </w:tcPr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Producción y Sanidad Animal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 octubre 15 diciembre de 2016</w:t>
            </w:r>
          </w:p>
        </w:tc>
        <w:tc>
          <w:tcPr>
            <w:tcW w:w="2076" w:type="dxa"/>
          </w:tcPr>
          <w:p w:rsidR="00B34305" w:rsidRPr="00BA619C" w:rsidRDefault="00B34305" w:rsidP="00B343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22 de julio de 2016</w:t>
            </w:r>
          </w:p>
        </w:tc>
      </w:tr>
    </w:tbl>
    <w:p w:rsidR="00BA619C" w:rsidRDefault="00BA619C" w:rsidP="00BA619C">
      <w:pPr>
        <w:jc w:val="both"/>
        <w:rPr>
          <w:rFonts w:ascii="Arial" w:hAnsi="Arial" w:cs="Arial"/>
          <w:sz w:val="24"/>
          <w:szCs w:val="24"/>
        </w:rPr>
      </w:pPr>
    </w:p>
    <w:p w:rsidR="00641453" w:rsidRPr="00BA619C" w:rsidRDefault="00641453" w:rsidP="00BA619C">
      <w:pPr>
        <w:jc w:val="both"/>
        <w:rPr>
          <w:rFonts w:ascii="Arial" w:hAnsi="Arial" w:cs="Arial"/>
          <w:sz w:val="24"/>
          <w:szCs w:val="24"/>
        </w:rPr>
      </w:pPr>
    </w:p>
    <w:p w:rsidR="0031398D" w:rsidRPr="00BA619C" w:rsidRDefault="00B34305" w:rsidP="0003757D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BA619C">
        <w:rPr>
          <w:rFonts w:ascii="Arial" w:hAnsi="Arial" w:cs="Arial"/>
          <w:b/>
          <w:sz w:val="24"/>
          <w:szCs w:val="24"/>
        </w:rPr>
        <w:t>BECAS:</w:t>
      </w:r>
    </w:p>
    <w:p w:rsidR="00B34305" w:rsidRPr="00BA619C" w:rsidRDefault="00B34305" w:rsidP="0003757D">
      <w:pPr>
        <w:ind w:left="720"/>
        <w:jc w:val="both"/>
        <w:rPr>
          <w:rFonts w:ascii="Arial" w:hAnsi="Arial" w:cs="Arial"/>
          <w:sz w:val="24"/>
          <w:szCs w:val="24"/>
        </w:rPr>
      </w:pPr>
      <w:r w:rsidRPr="00BA619C">
        <w:rPr>
          <w:rFonts w:ascii="Arial" w:hAnsi="Arial" w:cs="Arial"/>
          <w:b/>
          <w:sz w:val="24"/>
          <w:szCs w:val="24"/>
        </w:rPr>
        <w:t>LA BECA INCLUYE</w:t>
      </w:r>
      <w:r w:rsidR="002260EE" w:rsidRPr="00BA619C">
        <w:rPr>
          <w:rFonts w:ascii="Arial" w:hAnsi="Arial" w:cs="Arial"/>
          <w:sz w:val="24"/>
          <w:szCs w:val="24"/>
        </w:rPr>
        <w:t>:</w:t>
      </w:r>
    </w:p>
    <w:p w:rsidR="002260EE" w:rsidRPr="00BA619C" w:rsidRDefault="002260EE" w:rsidP="002260E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A619C">
        <w:rPr>
          <w:rFonts w:ascii="Arial" w:hAnsi="Arial" w:cs="Arial"/>
          <w:sz w:val="24"/>
          <w:szCs w:val="24"/>
        </w:rPr>
        <w:t>Costos de Instrucción.</w:t>
      </w:r>
    </w:p>
    <w:p w:rsidR="002260EE" w:rsidRPr="00BA619C" w:rsidRDefault="002260EE" w:rsidP="002260E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A619C">
        <w:rPr>
          <w:rFonts w:ascii="Arial" w:hAnsi="Arial" w:cs="Arial"/>
          <w:sz w:val="24"/>
          <w:szCs w:val="24"/>
        </w:rPr>
        <w:t>Alojamiento con pensión completa</w:t>
      </w:r>
    </w:p>
    <w:p w:rsidR="002260EE" w:rsidRPr="00BA619C" w:rsidRDefault="002260EE" w:rsidP="002260E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A619C">
        <w:rPr>
          <w:rFonts w:ascii="Arial" w:hAnsi="Arial" w:cs="Arial"/>
          <w:sz w:val="24"/>
          <w:szCs w:val="24"/>
        </w:rPr>
        <w:t xml:space="preserve">Asistencia </w:t>
      </w:r>
      <w:r w:rsidR="00B37504" w:rsidRPr="00BA619C">
        <w:rPr>
          <w:rFonts w:ascii="Arial" w:hAnsi="Arial" w:cs="Arial"/>
          <w:sz w:val="24"/>
          <w:szCs w:val="24"/>
        </w:rPr>
        <w:t>médica</w:t>
      </w:r>
      <w:r w:rsidRPr="00BA619C">
        <w:rPr>
          <w:rFonts w:ascii="Arial" w:hAnsi="Arial" w:cs="Arial"/>
          <w:sz w:val="24"/>
          <w:szCs w:val="24"/>
        </w:rPr>
        <w:t xml:space="preserve"> para dolencias menores</w:t>
      </w:r>
    </w:p>
    <w:p w:rsidR="002260EE" w:rsidRPr="00BA619C" w:rsidRDefault="002260EE" w:rsidP="002260E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A619C">
        <w:rPr>
          <w:rFonts w:ascii="Arial" w:hAnsi="Arial" w:cs="Arial"/>
          <w:sz w:val="24"/>
          <w:szCs w:val="24"/>
        </w:rPr>
        <w:t>Asignación monetaria mensual equivalente a (1200 Libras Egipcias)</w:t>
      </w:r>
    </w:p>
    <w:p w:rsidR="002260EE" w:rsidRDefault="002260EE" w:rsidP="002260E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A619C">
        <w:rPr>
          <w:rFonts w:ascii="Arial" w:hAnsi="Arial" w:cs="Arial"/>
          <w:sz w:val="24"/>
          <w:szCs w:val="24"/>
        </w:rPr>
        <w:t>Boleto aéreo de ida y vuelta (clase turística)</w:t>
      </w:r>
    </w:p>
    <w:p w:rsidR="00BA619C" w:rsidRDefault="00BA619C" w:rsidP="00BA619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641453" w:rsidRPr="00BA619C" w:rsidRDefault="00641453" w:rsidP="00BA619C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2260EE" w:rsidRPr="00BA619C" w:rsidRDefault="002260EE" w:rsidP="002260EE">
      <w:pPr>
        <w:jc w:val="both"/>
        <w:rPr>
          <w:rFonts w:ascii="Arial" w:hAnsi="Arial" w:cs="Arial"/>
          <w:b/>
          <w:sz w:val="24"/>
          <w:szCs w:val="24"/>
        </w:rPr>
      </w:pPr>
      <w:r w:rsidRPr="00BA619C">
        <w:rPr>
          <w:rFonts w:ascii="Arial" w:hAnsi="Arial" w:cs="Arial"/>
          <w:b/>
          <w:sz w:val="24"/>
          <w:szCs w:val="24"/>
        </w:rPr>
        <w:t>LECCIONES VESPERTINAS DE LENGUA ARABE:</w:t>
      </w:r>
    </w:p>
    <w:p w:rsidR="00B34305" w:rsidRDefault="002260EE" w:rsidP="00BA619C">
      <w:pPr>
        <w:jc w:val="both"/>
        <w:rPr>
          <w:rFonts w:ascii="Arial" w:hAnsi="Arial" w:cs="Arial"/>
          <w:sz w:val="24"/>
          <w:szCs w:val="24"/>
        </w:rPr>
      </w:pPr>
      <w:r w:rsidRPr="00BA619C">
        <w:rPr>
          <w:rFonts w:ascii="Arial" w:hAnsi="Arial" w:cs="Arial"/>
          <w:sz w:val="24"/>
          <w:szCs w:val="24"/>
        </w:rPr>
        <w:t xml:space="preserve">       Los participantes son invitados a asistir a lecciones vespertinas donde aprenderán el árabe coloquial.  La enseñanza se dirige hacia el habla y el entendimiento del idioma.  Su propósito es permitirles a los participantes comunicarse directamente con la sociedad egipcia en diferentes dominios y circunstancias.</w:t>
      </w:r>
    </w:p>
    <w:p w:rsidR="00641453" w:rsidRPr="00BA619C" w:rsidRDefault="00641453" w:rsidP="00BA619C">
      <w:pPr>
        <w:jc w:val="both"/>
        <w:rPr>
          <w:rFonts w:ascii="Arial" w:hAnsi="Arial" w:cs="Arial"/>
          <w:sz w:val="24"/>
          <w:szCs w:val="24"/>
        </w:rPr>
      </w:pPr>
    </w:p>
    <w:p w:rsidR="00B34305" w:rsidRPr="00BA619C" w:rsidRDefault="002260EE" w:rsidP="002260EE">
      <w:pPr>
        <w:jc w:val="both"/>
        <w:rPr>
          <w:rFonts w:ascii="Arial" w:hAnsi="Arial" w:cs="Arial"/>
          <w:b/>
          <w:sz w:val="24"/>
          <w:szCs w:val="24"/>
        </w:rPr>
      </w:pPr>
      <w:r w:rsidRPr="00BA619C">
        <w:rPr>
          <w:rFonts w:ascii="Arial" w:hAnsi="Arial" w:cs="Arial"/>
          <w:b/>
          <w:sz w:val="24"/>
          <w:szCs w:val="24"/>
        </w:rPr>
        <w:t>REQUISITOS DE ADMISION:</w:t>
      </w:r>
    </w:p>
    <w:p w:rsidR="002260EE" w:rsidRPr="00BA619C" w:rsidRDefault="002260EE" w:rsidP="002260EE">
      <w:pPr>
        <w:jc w:val="both"/>
        <w:rPr>
          <w:rFonts w:ascii="Arial" w:hAnsi="Arial" w:cs="Arial"/>
          <w:sz w:val="24"/>
          <w:szCs w:val="24"/>
        </w:rPr>
      </w:pPr>
      <w:r w:rsidRPr="00BA619C">
        <w:rPr>
          <w:rFonts w:ascii="Arial" w:hAnsi="Arial" w:cs="Arial"/>
          <w:sz w:val="24"/>
          <w:szCs w:val="24"/>
        </w:rPr>
        <w:t>Los participantes deberán cumplir con los requisitos siguientes:</w:t>
      </w:r>
    </w:p>
    <w:p w:rsidR="002260EE" w:rsidRPr="00BA619C" w:rsidRDefault="002260EE" w:rsidP="002260E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A619C">
        <w:rPr>
          <w:rFonts w:ascii="Arial" w:hAnsi="Arial" w:cs="Arial"/>
          <w:sz w:val="24"/>
          <w:szCs w:val="24"/>
        </w:rPr>
        <w:t>Poseer educación agrícola, con un grado mínimo de Bachillerato en Ciencias.</w:t>
      </w:r>
    </w:p>
    <w:p w:rsidR="002260EE" w:rsidRPr="00BA619C" w:rsidRDefault="002260EE" w:rsidP="002260E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A619C">
        <w:rPr>
          <w:rFonts w:ascii="Arial" w:hAnsi="Arial" w:cs="Arial"/>
          <w:sz w:val="24"/>
          <w:szCs w:val="24"/>
        </w:rPr>
        <w:t>Poseer tres años de experiencia en el tema del curso.</w:t>
      </w:r>
    </w:p>
    <w:p w:rsidR="002260EE" w:rsidRDefault="002260EE" w:rsidP="002260E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A619C">
        <w:rPr>
          <w:rFonts w:ascii="Arial" w:hAnsi="Arial" w:cs="Arial"/>
          <w:sz w:val="24"/>
          <w:szCs w:val="24"/>
        </w:rPr>
        <w:t xml:space="preserve">Llegar a El Cairo con no </w:t>
      </w:r>
      <w:r w:rsidR="00BA619C" w:rsidRPr="00BA619C">
        <w:rPr>
          <w:rFonts w:ascii="Arial" w:hAnsi="Arial" w:cs="Arial"/>
          <w:sz w:val="24"/>
          <w:szCs w:val="24"/>
        </w:rPr>
        <w:t>más</w:t>
      </w:r>
      <w:r w:rsidRPr="00BA619C">
        <w:rPr>
          <w:rFonts w:ascii="Arial" w:hAnsi="Arial" w:cs="Arial"/>
          <w:sz w:val="24"/>
          <w:szCs w:val="24"/>
        </w:rPr>
        <w:t xml:space="preserve"> de tres días de antelación al inicio de sus respectivos cursos.</w:t>
      </w:r>
    </w:p>
    <w:p w:rsidR="00641453" w:rsidRPr="00BA619C" w:rsidRDefault="00641453" w:rsidP="002260E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</w:p>
    <w:p w:rsidR="002260EE" w:rsidRDefault="00BA619C" w:rsidP="00BA61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obtener mayor información sobre los cursos </w:t>
      </w:r>
      <w:proofErr w:type="spellStart"/>
      <w:r>
        <w:rPr>
          <w:rFonts w:ascii="Arial" w:hAnsi="Arial" w:cs="Arial"/>
          <w:b/>
          <w:sz w:val="24"/>
          <w:szCs w:val="24"/>
        </w:rPr>
        <w:t>accesar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la página WEB:</w:t>
      </w:r>
      <w:r w:rsidRPr="00BA619C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CE33B2">
          <w:rPr>
            <w:rStyle w:val="Hipervnculo"/>
            <w:rFonts w:ascii="Arial" w:hAnsi="Arial" w:cs="Arial"/>
            <w:sz w:val="24"/>
            <w:szCs w:val="24"/>
          </w:rPr>
          <w:t>www.eica-eg.org</w:t>
        </w:r>
      </w:hyperlink>
    </w:p>
    <w:p w:rsidR="00BA619C" w:rsidRDefault="00BA619C" w:rsidP="00BA619C">
      <w:pPr>
        <w:jc w:val="center"/>
        <w:rPr>
          <w:rFonts w:ascii="Arial" w:hAnsi="Arial" w:cs="Arial"/>
          <w:sz w:val="24"/>
          <w:szCs w:val="24"/>
        </w:rPr>
      </w:pPr>
    </w:p>
    <w:p w:rsidR="00BA619C" w:rsidRDefault="00BA619C" w:rsidP="00BA619C">
      <w:pPr>
        <w:jc w:val="center"/>
        <w:rPr>
          <w:rFonts w:ascii="Arial" w:hAnsi="Arial" w:cs="Arial"/>
          <w:sz w:val="24"/>
          <w:szCs w:val="24"/>
        </w:rPr>
      </w:pPr>
    </w:p>
    <w:p w:rsidR="00BA619C" w:rsidRDefault="00BA619C" w:rsidP="00BA619C">
      <w:pPr>
        <w:jc w:val="center"/>
        <w:rPr>
          <w:rFonts w:ascii="Arial" w:hAnsi="Arial" w:cs="Arial"/>
          <w:sz w:val="24"/>
          <w:szCs w:val="24"/>
        </w:rPr>
      </w:pPr>
    </w:p>
    <w:p w:rsidR="00BA619C" w:rsidRDefault="00BA619C" w:rsidP="00BA619C">
      <w:pPr>
        <w:jc w:val="center"/>
        <w:rPr>
          <w:rFonts w:ascii="Arial" w:hAnsi="Arial" w:cs="Arial"/>
          <w:sz w:val="24"/>
          <w:szCs w:val="24"/>
        </w:rPr>
      </w:pPr>
    </w:p>
    <w:p w:rsidR="00BA619C" w:rsidRDefault="00BA619C" w:rsidP="00BA619C">
      <w:pPr>
        <w:jc w:val="center"/>
        <w:rPr>
          <w:rFonts w:ascii="Arial" w:hAnsi="Arial" w:cs="Arial"/>
          <w:sz w:val="24"/>
          <w:szCs w:val="24"/>
        </w:rPr>
      </w:pPr>
    </w:p>
    <w:p w:rsidR="00641453" w:rsidRDefault="00641453" w:rsidP="00BA619C">
      <w:pPr>
        <w:jc w:val="center"/>
        <w:rPr>
          <w:rFonts w:ascii="Arial" w:hAnsi="Arial" w:cs="Arial"/>
          <w:sz w:val="24"/>
          <w:szCs w:val="24"/>
        </w:rPr>
      </w:pPr>
    </w:p>
    <w:p w:rsidR="00BA619C" w:rsidRPr="00BA619C" w:rsidRDefault="00BA619C" w:rsidP="00BA619C">
      <w:pPr>
        <w:jc w:val="center"/>
        <w:rPr>
          <w:rFonts w:ascii="Arial" w:hAnsi="Arial" w:cs="Arial"/>
          <w:b/>
          <w:sz w:val="24"/>
          <w:szCs w:val="24"/>
        </w:rPr>
      </w:pPr>
      <w:r w:rsidRPr="00BA619C">
        <w:rPr>
          <w:rFonts w:ascii="Arial" w:hAnsi="Arial" w:cs="Arial"/>
          <w:b/>
          <w:sz w:val="24"/>
          <w:szCs w:val="24"/>
        </w:rPr>
        <w:t>DOCUMENTOS REQUERIDOS</w:t>
      </w:r>
    </w:p>
    <w:tbl>
      <w:tblPr>
        <w:tblStyle w:val="Tablaconcuadrcula1"/>
        <w:tblW w:w="8708" w:type="dxa"/>
        <w:tblLook w:val="04A0" w:firstRow="1" w:lastRow="0" w:firstColumn="1" w:lastColumn="0" w:noHBand="0" w:noVBand="1"/>
      </w:tblPr>
      <w:tblGrid>
        <w:gridCol w:w="5878"/>
        <w:gridCol w:w="1481"/>
        <w:gridCol w:w="1349"/>
      </w:tblGrid>
      <w:tr w:rsidR="00BA619C" w:rsidRPr="00BA619C" w:rsidTr="004C2F95">
        <w:trPr>
          <w:trHeight w:val="283"/>
        </w:trPr>
        <w:tc>
          <w:tcPr>
            <w:tcW w:w="5878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19C">
              <w:rPr>
                <w:rFonts w:ascii="Arial" w:hAnsi="Arial" w:cs="Arial"/>
                <w:b/>
                <w:sz w:val="24"/>
                <w:szCs w:val="24"/>
              </w:rPr>
              <w:t>Documentos</w:t>
            </w:r>
          </w:p>
        </w:tc>
        <w:tc>
          <w:tcPr>
            <w:tcW w:w="1481" w:type="dxa"/>
          </w:tcPr>
          <w:p w:rsidR="00BA619C" w:rsidRPr="00BA619C" w:rsidRDefault="00BA619C" w:rsidP="00BA61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19C">
              <w:rPr>
                <w:rFonts w:ascii="Arial" w:hAnsi="Arial" w:cs="Arial"/>
                <w:b/>
                <w:sz w:val="24"/>
                <w:szCs w:val="24"/>
              </w:rPr>
              <w:t>Originales</w:t>
            </w:r>
          </w:p>
        </w:tc>
        <w:tc>
          <w:tcPr>
            <w:tcW w:w="1349" w:type="dxa"/>
          </w:tcPr>
          <w:p w:rsidR="00BA619C" w:rsidRPr="00BA619C" w:rsidRDefault="00BA619C" w:rsidP="00BA61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619C">
              <w:rPr>
                <w:rFonts w:ascii="Arial" w:hAnsi="Arial" w:cs="Arial"/>
                <w:b/>
                <w:sz w:val="24"/>
                <w:szCs w:val="24"/>
              </w:rPr>
              <w:t>Copia</w:t>
            </w:r>
          </w:p>
        </w:tc>
      </w:tr>
      <w:tr w:rsidR="00BA619C" w:rsidRPr="00BA619C" w:rsidTr="004C2F95">
        <w:trPr>
          <w:trHeight w:val="867"/>
        </w:trPr>
        <w:tc>
          <w:tcPr>
            <w:tcW w:w="5878" w:type="dxa"/>
          </w:tcPr>
          <w:p w:rsidR="00BA619C" w:rsidRPr="00BA619C" w:rsidRDefault="00BA619C" w:rsidP="00BA6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1. Nota de Postulación de la Máxima Autoridad, dirigida a la Directora General del IFARHU Licenciada Yesenia Rodríguez</w:t>
            </w:r>
          </w:p>
        </w:tc>
        <w:tc>
          <w:tcPr>
            <w:tcW w:w="1481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---------</w:t>
            </w:r>
          </w:p>
        </w:tc>
      </w:tr>
      <w:tr w:rsidR="00BA619C" w:rsidRPr="00BA619C" w:rsidTr="004C2F95">
        <w:trPr>
          <w:trHeight w:val="283"/>
        </w:trPr>
        <w:tc>
          <w:tcPr>
            <w:tcW w:w="5878" w:type="dxa"/>
          </w:tcPr>
          <w:p w:rsidR="00BA619C" w:rsidRPr="00BA619C" w:rsidRDefault="00BA619C" w:rsidP="00BA6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2. Formulario de Becas Internacionales del IFARHU</w:t>
            </w:r>
          </w:p>
        </w:tc>
        <w:tc>
          <w:tcPr>
            <w:tcW w:w="1481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---------</w:t>
            </w:r>
          </w:p>
        </w:tc>
      </w:tr>
      <w:tr w:rsidR="00BA619C" w:rsidRPr="00BA619C" w:rsidTr="004C2F95">
        <w:trPr>
          <w:trHeight w:val="283"/>
        </w:trPr>
        <w:tc>
          <w:tcPr>
            <w:tcW w:w="5878" w:type="dxa"/>
          </w:tcPr>
          <w:p w:rsidR="00BA619C" w:rsidRPr="00BA619C" w:rsidRDefault="00BA619C" w:rsidP="00BA6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3. Paz y Salvo (Valor B/.1.00)</w:t>
            </w:r>
          </w:p>
        </w:tc>
        <w:tc>
          <w:tcPr>
            <w:tcW w:w="1481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---------</w:t>
            </w:r>
          </w:p>
        </w:tc>
      </w:tr>
      <w:tr w:rsidR="00BA619C" w:rsidRPr="00BA619C" w:rsidTr="00BA619C">
        <w:trPr>
          <w:trHeight w:val="230"/>
        </w:trPr>
        <w:tc>
          <w:tcPr>
            <w:tcW w:w="5878" w:type="dxa"/>
          </w:tcPr>
          <w:p w:rsidR="00BA619C" w:rsidRPr="00BA619C" w:rsidRDefault="00BA619C" w:rsidP="00BA6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 xml:space="preserve">4. Formulario especial de </w:t>
            </w:r>
            <w:r>
              <w:rPr>
                <w:rFonts w:ascii="Arial" w:hAnsi="Arial" w:cs="Arial"/>
                <w:sz w:val="24"/>
                <w:szCs w:val="24"/>
              </w:rPr>
              <w:t xml:space="preserve">EGIPTO </w:t>
            </w:r>
            <w:r w:rsidRPr="00BA6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A619C" w:rsidRPr="00BA619C" w:rsidTr="004C2F95">
        <w:trPr>
          <w:trHeight w:val="283"/>
        </w:trPr>
        <w:tc>
          <w:tcPr>
            <w:tcW w:w="5878" w:type="dxa"/>
          </w:tcPr>
          <w:p w:rsidR="00BA619C" w:rsidRPr="00BA619C" w:rsidRDefault="00BA619C" w:rsidP="00BA6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5. Fotografías (tamaño Pasaporte)</w:t>
            </w:r>
          </w:p>
        </w:tc>
        <w:tc>
          <w:tcPr>
            <w:tcW w:w="1481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</w:tr>
      <w:tr w:rsidR="00BA619C" w:rsidRPr="00BA619C" w:rsidTr="004C2F95">
        <w:trPr>
          <w:trHeight w:val="283"/>
        </w:trPr>
        <w:tc>
          <w:tcPr>
            <w:tcW w:w="5878" w:type="dxa"/>
          </w:tcPr>
          <w:p w:rsidR="00BA619C" w:rsidRPr="00BA619C" w:rsidRDefault="00BA619C" w:rsidP="00BA6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6. Diploma Universitario*</w:t>
            </w:r>
          </w:p>
        </w:tc>
        <w:tc>
          <w:tcPr>
            <w:tcW w:w="1481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  <w:tc>
          <w:tcPr>
            <w:tcW w:w="1349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A619C" w:rsidRPr="00BA619C" w:rsidTr="004C2F95">
        <w:trPr>
          <w:trHeight w:val="283"/>
        </w:trPr>
        <w:tc>
          <w:tcPr>
            <w:tcW w:w="5878" w:type="dxa"/>
          </w:tcPr>
          <w:p w:rsidR="00BA619C" w:rsidRPr="00BA619C" w:rsidRDefault="00BA619C" w:rsidP="00BA6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7. Crédito Universitario*</w:t>
            </w:r>
          </w:p>
        </w:tc>
        <w:tc>
          <w:tcPr>
            <w:tcW w:w="1481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  <w:tc>
          <w:tcPr>
            <w:tcW w:w="1349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A619C" w:rsidRPr="00BA619C" w:rsidTr="004C2F95">
        <w:trPr>
          <w:trHeight w:val="283"/>
        </w:trPr>
        <w:tc>
          <w:tcPr>
            <w:tcW w:w="5878" w:type="dxa"/>
          </w:tcPr>
          <w:p w:rsidR="00BA619C" w:rsidRPr="00BA619C" w:rsidRDefault="00BA619C" w:rsidP="00BA6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8. Currículo Vitae</w:t>
            </w:r>
          </w:p>
        </w:tc>
        <w:tc>
          <w:tcPr>
            <w:tcW w:w="1481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  <w:tc>
          <w:tcPr>
            <w:tcW w:w="1349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A619C" w:rsidRPr="00BA619C" w:rsidTr="004C2F95">
        <w:trPr>
          <w:trHeight w:val="283"/>
        </w:trPr>
        <w:tc>
          <w:tcPr>
            <w:tcW w:w="5878" w:type="dxa"/>
          </w:tcPr>
          <w:p w:rsidR="00BA619C" w:rsidRPr="00BA619C" w:rsidRDefault="00BA619C" w:rsidP="00BA6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9. Cédula de identidad  personal, ambas caras*</w:t>
            </w:r>
          </w:p>
        </w:tc>
        <w:tc>
          <w:tcPr>
            <w:tcW w:w="1481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  <w:tc>
          <w:tcPr>
            <w:tcW w:w="1349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A619C" w:rsidRPr="00BA619C" w:rsidTr="004C2F95">
        <w:trPr>
          <w:trHeight w:val="299"/>
        </w:trPr>
        <w:tc>
          <w:tcPr>
            <w:tcW w:w="5878" w:type="dxa"/>
          </w:tcPr>
          <w:p w:rsidR="00BA619C" w:rsidRPr="00BA619C" w:rsidRDefault="00BA619C" w:rsidP="00BA61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10. Certificado Médico</w:t>
            </w:r>
          </w:p>
        </w:tc>
        <w:tc>
          <w:tcPr>
            <w:tcW w:w="1481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BA619C" w:rsidRPr="00BA619C" w:rsidRDefault="00BA619C" w:rsidP="00BA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1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BA619C" w:rsidRPr="00BA619C" w:rsidRDefault="00BA619C" w:rsidP="00BA619C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BA619C" w:rsidRPr="00BA619C" w:rsidRDefault="00BA619C" w:rsidP="00BA619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A619C">
        <w:rPr>
          <w:rFonts w:ascii="Arial" w:hAnsi="Arial" w:cs="Arial"/>
          <w:sz w:val="24"/>
          <w:szCs w:val="24"/>
        </w:rPr>
        <w:t xml:space="preserve">Departamento de Becas Internacionales Piso N°6  </w:t>
      </w:r>
      <w:proofErr w:type="spellStart"/>
      <w:r w:rsidRPr="00BA619C">
        <w:rPr>
          <w:rFonts w:ascii="Arial" w:hAnsi="Arial" w:cs="Arial"/>
          <w:sz w:val="24"/>
          <w:szCs w:val="24"/>
        </w:rPr>
        <w:t>tel</w:t>
      </w:r>
      <w:proofErr w:type="spellEnd"/>
      <w:r w:rsidRPr="00BA619C">
        <w:rPr>
          <w:rFonts w:ascii="Arial" w:hAnsi="Arial" w:cs="Arial"/>
          <w:sz w:val="24"/>
          <w:szCs w:val="24"/>
        </w:rPr>
        <w:t>: 50047-19</w:t>
      </w:r>
    </w:p>
    <w:p w:rsidR="00BA619C" w:rsidRPr="00BA619C" w:rsidRDefault="00BA619C" w:rsidP="00BA619C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A619C">
        <w:rPr>
          <w:rFonts w:ascii="Arial" w:hAnsi="Arial" w:cs="Arial"/>
          <w:sz w:val="24"/>
          <w:szCs w:val="24"/>
        </w:rPr>
        <w:t>Edificio: UNICORP BUSINESS PLAZA, Ave. Ramón Arias, Urb. El Carmen</w:t>
      </w:r>
    </w:p>
    <w:p w:rsidR="00BA619C" w:rsidRPr="00BA619C" w:rsidRDefault="00BA619C" w:rsidP="00BA619C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BA619C">
        <w:rPr>
          <w:rFonts w:ascii="Arial" w:hAnsi="Arial" w:cs="Arial"/>
          <w:sz w:val="24"/>
          <w:szCs w:val="24"/>
        </w:rPr>
        <w:t>Contactos:</w:t>
      </w:r>
    </w:p>
    <w:p w:rsidR="00BA619C" w:rsidRDefault="00BA619C" w:rsidP="00BA619C">
      <w:pPr>
        <w:ind w:left="720"/>
        <w:contextualSpacing/>
        <w:jc w:val="center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BA619C">
        <w:rPr>
          <w:rFonts w:ascii="Arial" w:hAnsi="Arial" w:cs="Arial"/>
          <w:sz w:val="24"/>
          <w:szCs w:val="24"/>
        </w:rPr>
        <w:t xml:space="preserve">Yadira Quintero </w:t>
      </w:r>
      <w:r w:rsidR="00641453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BA619C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yquintero@ifarhu.gob.pa</w:t>
        </w:r>
      </w:hyperlink>
    </w:p>
    <w:p w:rsidR="00641453" w:rsidRPr="00BA619C" w:rsidRDefault="00641453" w:rsidP="00BA619C">
      <w:pPr>
        <w:ind w:left="720"/>
        <w:contextualSpacing/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proofErr w:type="spellStart"/>
      <w:r w:rsidRPr="00641453">
        <w:rPr>
          <w:rFonts w:ascii="Arial" w:hAnsi="Arial" w:cs="Arial"/>
          <w:sz w:val="24"/>
          <w:szCs w:val="24"/>
          <w:lang w:val="en-US"/>
        </w:rPr>
        <w:t>Nayott</w:t>
      </w:r>
      <w:proofErr w:type="spellEnd"/>
      <w:r w:rsidRPr="0064145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41453">
        <w:rPr>
          <w:rFonts w:ascii="Arial" w:hAnsi="Arial" w:cs="Arial"/>
          <w:sz w:val="24"/>
          <w:szCs w:val="24"/>
          <w:lang w:val="en-US"/>
        </w:rPr>
        <w:t>Coutte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641453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hyperlink r:id="rId15" w:history="1">
        <w:r w:rsidRPr="00641453">
          <w:rPr>
            <w:rStyle w:val="Hipervnculo"/>
            <w:rFonts w:ascii="Arial" w:hAnsi="Arial" w:cs="Arial"/>
            <w:sz w:val="24"/>
            <w:szCs w:val="24"/>
            <w:lang w:val="en-US"/>
          </w:rPr>
          <w:t>ncoutte@ifarhu.gob.pa</w:t>
        </w:r>
      </w:hyperlink>
      <w:r w:rsidRPr="00641453"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  <w:t xml:space="preserve"> </w:t>
      </w:r>
    </w:p>
    <w:p w:rsidR="00BA619C" w:rsidRPr="00BA619C" w:rsidRDefault="00BA619C" w:rsidP="00BA619C">
      <w:pPr>
        <w:ind w:left="720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  <w:proofErr w:type="spellStart"/>
      <w:r w:rsidRPr="00BA619C">
        <w:rPr>
          <w:rFonts w:ascii="Arial" w:hAnsi="Arial" w:cs="Arial"/>
          <w:sz w:val="24"/>
          <w:szCs w:val="24"/>
        </w:rPr>
        <w:t>Nelva</w:t>
      </w:r>
      <w:proofErr w:type="spellEnd"/>
      <w:r w:rsidRPr="00BA619C">
        <w:rPr>
          <w:rFonts w:ascii="Arial" w:hAnsi="Arial" w:cs="Arial"/>
          <w:sz w:val="24"/>
          <w:szCs w:val="24"/>
        </w:rPr>
        <w:t xml:space="preserve"> de Domínguez </w:t>
      </w:r>
      <w:hyperlink r:id="rId16" w:history="1">
        <w:r w:rsidRPr="00BA619C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nedominguez@ifarhu.gob.pa</w:t>
        </w:r>
      </w:hyperlink>
    </w:p>
    <w:p w:rsidR="00BA619C" w:rsidRDefault="00BA619C" w:rsidP="00BA619C">
      <w:pPr>
        <w:jc w:val="center"/>
        <w:rPr>
          <w:rFonts w:ascii="Arial" w:hAnsi="Arial" w:cs="Arial"/>
          <w:sz w:val="24"/>
          <w:szCs w:val="24"/>
        </w:rPr>
      </w:pPr>
    </w:p>
    <w:p w:rsidR="00BA619C" w:rsidRDefault="00BA619C" w:rsidP="00BA619C">
      <w:pPr>
        <w:jc w:val="center"/>
        <w:rPr>
          <w:rFonts w:ascii="Arial" w:hAnsi="Arial" w:cs="Arial"/>
          <w:sz w:val="24"/>
          <w:szCs w:val="24"/>
        </w:rPr>
      </w:pPr>
    </w:p>
    <w:p w:rsidR="00BA619C" w:rsidRDefault="00BA619C" w:rsidP="00BA619C">
      <w:pPr>
        <w:jc w:val="center"/>
        <w:rPr>
          <w:rFonts w:ascii="Arial" w:hAnsi="Arial" w:cs="Arial"/>
          <w:sz w:val="24"/>
          <w:szCs w:val="24"/>
        </w:rPr>
      </w:pPr>
    </w:p>
    <w:p w:rsidR="00BA619C" w:rsidRPr="002260EE" w:rsidRDefault="00BA619C" w:rsidP="00BA619C">
      <w:pPr>
        <w:jc w:val="center"/>
        <w:rPr>
          <w:rFonts w:ascii="Arial" w:hAnsi="Arial" w:cs="Arial"/>
          <w:b/>
        </w:rPr>
      </w:pPr>
    </w:p>
    <w:sectPr w:rsidR="00BA619C" w:rsidRPr="002260EE" w:rsidSect="00641453">
      <w:headerReference w:type="default" r:id="rId17"/>
      <w:pgSz w:w="12240" w:h="15840"/>
      <w:pgMar w:top="1417" w:right="1701" w:bottom="1417" w:left="1701" w:header="708" w:footer="708" w:gutter="0"/>
      <w:pgBorders w:offsetFrom="page">
        <w:top w:val="single" w:sz="24" w:space="24" w:color="4F6228" w:themeColor="accent3" w:themeShade="80"/>
        <w:left w:val="single" w:sz="24" w:space="24" w:color="4F6228" w:themeColor="accent3" w:themeShade="80"/>
        <w:bottom w:val="single" w:sz="24" w:space="24" w:color="4F6228" w:themeColor="accent3" w:themeShade="80"/>
        <w:right w:val="single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FE" w:rsidRDefault="009F31FE" w:rsidP="00F931FA">
      <w:pPr>
        <w:spacing w:after="0" w:line="240" w:lineRule="auto"/>
      </w:pPr>
      <w:r>
        <w:separator/>
      </w:r>
    </w:p>
  </w:endnote>
  <w:endnote w:type="continuationSeparator" w:id="0">
    <w:p w:rsidR="009F31FE" w:rsidRDefault="009F31FE" w:rsidP="00F9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FE" w:rsidRDefault="009F31FE" w:rsidP="00F931FA">
      <w:pPr>
        <w:spacing w:after="0" w:line="240" w:lineRule="auto"/>
      </w:pPr>
      <w:r>
        <w:separator/>
      </w:r>
    </w:p>
  </w:footnote>
  <w:footnote w:type="continuationSeparator" w:id="0">
    <w:p w:rsidR="009F31FE" w:rsidRDefault="009F31FE" w:rsidP="00F9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FA" w:rsidRDefault="00F931FA">
    <w:pPr>
      <w:pStyle w:val="Encabezado"/>
    </w:pPr>
    <w:r>
      <w:t xml:space="preserve">                                                                            Curso   125 - 2015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69E2"/>
    <w:multiLevelType w:val="hybridMultilevel"/>
    <w:tmpl w:val="B3CC173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44D8"/>
    <w:multiLevelType w:val="hybridMultilevel"/>
    <w:tmpl w:val="BDFE666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F11A7"/>
    <w:multiLevelType w:val="hybridMultilevel"/>
    <w:tmpl w:val="B6B830D8"/>
    <w:lvl w:ilvl="0" w:tplc="1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CA5398"/>
    <w:multiLevelType w:val="hybridMultilevel"/>
    <w:tmpl w:val="1C08A2DE"/>
    <w:lvl w:ilvl="0" w:tplc="B352EC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5F"/>
    <w:rsid w:val="00035D22"/>
    <w:rsid w:val="0003757D"/>
    <w:rsid w:val="00046269"/>
    <w:rsid w:val="00071C2A"/>
    <w:rsid w:val="00073B53"/>
    <w:rsid w:val="00095166"/>
    <w:rsid w:val="00162577"/>
    <w:rsid w:val="00167452"/>
    <w:rsid w:val="001A4598"/>
    <w:rsid w:val="001C67E0"/>
    <w:rsid w:val="00200AAF"/>
    <w:rsid w:val="0020268C"/>
    <w:rsid w:val="002234F3"/>
    <w:rsid w:val="002260EE"/>
    <w:rsid w:val="00234B6A"/>
    <w:rsid w:val="00235CA7"/>
    <w:rsid w:val="00244C12"/>
    <w:rsid w:val="002A0022"/>
    <w:rsid w:val="002B44E8"/>
    <w:rsid w:val="002D22B9"/>
    <w:rsid w:val="002D31E7"/>
    <w:rsid w:val="002E06F3"/>
    <w:rsid w:val="002F4174"/>
    <w:rsid w:val="0031398D"/>
    <w:rsid w:val="00332409"/>
    <w:rsid w:val="0035465B"/>
    <w:rsid w:val="00376615"/>
    <w:rsid w:val="003D2F26"/>
    <w:rsid w:val="003D471D"/>
    <w:rsid w:val="003D6BA3"/>
    <w:rsid w:val="003F3212"/>
    <w:rsid w:val="003F77E4"/>
    <w:rsid w:val="00400FAF"/>
    <w:rsid w:val="00423EFD"/>
    <w:rsid w:val="00446A2F"/>
    <w:rsid w:val="004633CF"/>
    <w:rsid w:val="004D734C"/>
    <w:rsid w:val="004F0473"/>
    <w:rsid w:val="004F32BE"/>
    <w:rsid w:val="0050064B"/>
    <w:rsid w:val="00511BDD"/>
    <w:rsid w:val="0051401B"/>
    <w:rsid w:val="00522421"/>
    <w:rsid w:val="005424DB"/>
    <w:rsid w:val="00546BC2"/>
    <w:rsid w:val="00556DCD"/>
    <w:rsid w:val="00577E0C"/>
    <w:rsid w:val="0058156B"/>
    <w:rsid w:val="005826FF"/>
    <w:rsid w:val="00594BF5"/>
    <w:rsid w:val="005A08ED"/>
    <w:rsid w:val="005C0603"/>
    <w:rsid w:val="006060AA"/>
    <w:rsid w:val="00614297"/>
    <w:rsid w:val="00641453"/>
    <w:rsid w:val="006C0DE7"/>
    <w:rsid w:val="006F6BD7"/>
    <w:rsid w:val="00702404"/>
    <w:rsid w:val="00702B98"/>
    <w:rsid w:val="00727E95"/>
    <w:rsid w:val="007B3620"/>
    <w:rsid w:val="007B3F2A"/>
    <w:rsid w:val="007C68EC"/>
    <w:rsid w:val="007D0B76"/>
    <w:rsid w:val="007F2D63"/>
    <w:rsid w:val="008058C2"/>
    <w:rsid w:val="0085538E"/>
    <w:rsid w:val="00871901"/>
    <w:rsid w:val="00877CD0"/>
    <w:rsid w:val="00897226"/>
    <w:rsid w:val="009175DA"/>
    <w:rsid w:val="009231DA"/>
    <w:rsid w:val="00975B08"/>
    <w:rsid w:val="00985B40"/>
    <w:rsid w:val="009A2701"/>
    <w:rsid w:val="009F0CB8"/>
    <w:rsid w:val="009F31FE"/>
    <w:rsid w:val="00A204E5"/>
    <w:rsid w:val="00A243FD"/>
    <w:rsid w:val="00A47A77"/>
    <w:rsid w:val="00A67942"/>
    <w:rsid w:val="00A80DD3"/>
    <w:rsid w:val="00A87E2A"/>
    <w:rsid w:val="00A92275"/>
    <w:rsid w:val="00AD214B"/>
    <w:rsid w:val="00AE1831"/>
    <w:rsid w:val="00B17F7A"/>
    <w:rsid w:val="00B31793"/>
    <w:rsid w:val="00B34305"/>
    <w:rsid w:val="00B37504"/>
    <w:rsid w:val="00B821E2"/>
    <w:rsid w:val="00BA04D1"/>
    <w:rsid w:val="00BA619C"/>
    <w:rsid w:val="00BC1BA1"/>
    <w:rsid w:val="00BD65AD"/>
    <w:rsid w:val="00C02FFF"/>
    <w:rsid w:val="00C61952"/>
    <w:rsid w:val="00C735FC"/>
    <w:rsid w:val="00CC20CD"/>
    <w:rsid w:val="00CC59AE"/>
    <w:rsid w:val="00CD716A"/>
    <w:rsid w:val="00D02283"/>
    <w:rsid w:val="00D40DA7"/>
    <w:rsid w:val="00D56A0D"/>
    <w:rsid w:val="00D57730"/>
    <w:rsid w:val="00D7354D"/>
    <w:rsid w:val="00DC198E"/>
    <w:rsid w:val="00DC2007"/>
    <w:rsid w:val="00E357FA"/>
    <w:rsid w:val="00E400B5"/>
    <w:rsid w:val="00E644C6"/>
    <w:rsid w:val="00EA07C4"/>
    <w:rsid w:val="00EA1D25"/>
    <w:rsid w:val="00EA5B3D"/>
    <w:rsid w:val="00EB102F"/>
    <w:rsid w:val="00EB2F6C"/>
    <w:rsid w:val="00EC237F"/>
    <w:rsid w:val="00ED0ABE"/>
    <w:rsid w:val="00EE1555"/>
    <w:rsid w:val="00EE3856"/>
    <w:rsid w:val="00EF3E18"/>
    <w:rsid w:val="00F05209"/>
    <w:rsid w:val="00F132AF"/>
    <w:rsid w:val="00F2425F"/>
    <w:rsid w:val="00F57001"/>
    <w:rsid w:val="00F60AC3"/>
    <w:rsid w:val="00F652B5"/>
    <w:rsid w:val="00F77B8C"/>
    <w:rsid w:val="00F931FA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F176A-F516-44D1-87BC-41B49EC1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2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77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B34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BA619C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A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3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1FA"/>
  </w:style>
  <w:style w:type="paragraph" w:styleId="Piedepgina">
    <w:name w:val="footer"/>
    <w:basedOn w:val="Normal"/>
    <w:link w:val="PiedepginaCar"/>
    <w:uiPriority w:val="99"/>
    <w:unhideWhenUsed/>
    <w:rsid w:val="00F93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ica-eg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edominguez@ifarhu.gob.p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l/imgres?imgurl=http://www3.diputados.gob.mx/var/corporate/storage/images/001_diputados/03_comisioneslx/001_ordinarias/001_agricultura_y_ganaderia/001_agricultura_y_ganaderia/288814-2-esl-MX/001_agricultura_y_ganaderia_large1.png&amp;imgrefurl=http://blog.postgrado.usach.cl/?m=200808&amp;paged=2&amp;docid=undefined&amp;tbnid=CrBe6-AxHhurcM:&amp;w=550&amp;h=350&amp;ei=c_KTVbm4IMiRsAXM34CoCg&amp;ved=0CAIQxiAwAA&amp;iact=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coutte@ifarhu.gob.p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l/imgres?imgurl=http://www.udg.mx/sites/default/files/styles/tablero/public/beca_eicaegipto2014.jpg?itok=iY6GfdBJ&amp;imgrefurl=http://www.udg.mx/es/becas/becas-del-gobierno-egipto&amp;docid=undefined&amp;tbnid=_kJNDmDGKZn7EM:&amp;w=420&amp;h=170&amp;ei=OPKTVZK1EoXJsAW_gbigDg&amp;ved=0CAIQxiAwAA&amp;iact=c" TargetMode="External"/><Relationship Id="rId14" Type="http://schemas.openxmlformats.org/officeDocument/2006/relationships/hyperlink" Target="mailto:yquintero@ifarhu.gob.p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9519-D721-490B-A5EB-F5E579DF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 Quintero</dc:creator>
  <cp:lastModifiedBy>MONICA SATURNO</cp:lastModifiedBy>
  <cp:revision>2</cp:revision>
  <dcterms:created xsi:type="dcterms:W3CDTF">2015-07-03T14:40:00Z</dcterms:created>
  <dcterms:modified xsi:type="dcterms:W3CDTF">2015-07-03T14:40:00Z</dcterms:modified>
</cp:coreProperties>
</file>